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9B5" w:rsidRDefault="00F049B5" w:rsidP="003D218A">
      <w:pPr>
        <w:pStyle w:val="21"/>
      </w:pPr>
    </w:p>
    <w:tbl>
      <w:tblPr>
        <w:tblW w:w="0" w:type="auto"/>
        <w:tblLook w:val="04A0"/>
      </w:tblPr>
      <w:tblGrid>
        <w:gridCol w:w="4724"/>
        <w:gridCol w:w="4847"/>
      </w:tblGrid>
      <w:tr w:rsidR="00683D49" w:rsidRPr="001C056E" w:rsidTr="00683D49">
        <w:tc>
          <w:tcPr>
            <w:tcW w:w="5068" w:type="dxa"/>
          </w:tcPr>
          <w:p w:rsidR="00683D49" w:rsidRPr="001C056E" w:rsidRDefault="00683D49" w:rsidP="00683D49">
            <w:pPr>
              <w:autoSpaceDE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683D49" w:rsidRPr="003D218A" w:rsidRDefault="00683D49" w:rsidP="00683D49">
            <w:pPr>
              <w:autoSpaceDE w:val="0"/>
              <w:rPr>
                <w:sz w:val="24"/>
                <w:szCs w:val="24"/>
              </w:rPr>
            </w:pPr>
            <w:r w:rsidRPr="003D218A">
              <w:rPr>
                <w:sz w:val="24"/>
                <w:szCs w:val="24"/>
              </w:rPr>
              <w:t>Муниципальный контракт - №</w:t>
            </w:r>
            <w:r w:rsidR="003D218A" w:rsidRPr="003D218A">
              <w:rPr>
                <w:sz w:val="24"/>
                <w:szCs w:val="24"/>
              </w:rPr>
              <w:t>642/16</w:t>
            </w:r>
          </w:p>
          <w:p w:rsidR="00683D49" w:rsidRPr="003D218A" w:rsidRDefault="00683D49" w:rsidP="00683D49">
            <w:pPr>
              <w:autoSpaceDE w:val="0"/>
              <w:rPr>
                <w:sz w:val="24"/>
                <w:szCs w:val="24"/>
              </w:rPr>
            </w:pPr>
            <w:r w:rsidRPr="003D218A">
              <w:rPr>
                <w:sz w:val="24"/>
                <w:szCs w:val="24"/>
              </w:rPr>
              <w:t xml:space="preserve">                                                от </w:t>
            </w:r>
            <w:r w:rsidR="003D218A" w:rsidRPr="003D218A">
              <w:rPr>
                <w:sz w:val="24"/>
                <w:szCs w:val="24"/>
              </w:rPr>
              <w:t>8 июля</w:t>
            </w:r>
            <w:r w:rsidRPr="003D218A">
              <w:rPr>
                <w:sz w:val="24"/>
                <w:szCs w:val="24"/>
              </w:rPr>
              <w:t xml:space="preserve"> 2016г.</w:t>
            </w:r>
          </w:p>
          <w:p w:rsidR="00683D49" w:rsidRPr="001C056E" w:rsidRDefault="00683D49" w:rsidP="00683D49">
            <w:pPr>
              <w:autoSpaceDE w:val="0"/>
              <w:rPr>
                <w:color w:val="000000"/>
                <w:sz w:val="24"/>
                <w:szCs w:val="24"/>
              </w:rPr>
            </w:pPr>
          </w:p>
        </w:tc>
      </w:tr>
      <w:tr w:rsidR="00683D49" w:rsidRPr="001C056E" w:rsidTr="00683D49">
        <w:tc>
          <w:tcPr>
            <w:tcW w:w="5068" w:type="dxa"/>
          </w:tcPr>
          <w:p w:rsidR="00683D49" w:rsidRPr="001C056E" w:rsidRDefault="00683D49" w:rsidP="00683D49">
            <w:pPr>
              <w:autoSpaceDE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683D49" w:rsidRPr="001C056E" w:rsidRDefault="00683D49" w:rsidP="005B4CE3">
            <w:pPr>
              <w:autoSpaceDE w:val="0"/>
              <w:rPr>
                <w:color w:val="000000"/>
                <w:sz w:val="24"/>
                <w:szCs w:val="24"/>
              </w:rPr>
            </w:pPr>
          </w:p>
        </w:tc>
      </w:tr>
      <w:tr w:rsidR="00683D49" w:rsidRPr="001C056E" w:rsidTr="00683D49">
        <w:tc>
          <w:tcPr>
            <w:tcW w:w="5068" w:type="dxa"/>
          </w:tcPr>
          <w:p w:rsidR="00683D49" w:rsidRPr="001C056E" w:rsidRDefault="00683D49" w:rsidP="00683D49">
            <w:pPr>
              <w:autoSpaceDE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683D49" w:rsidRPr="001C056E" w:rsidRDefault="00683D49" w:rsidP="00683D49">
            <w:pPr>
              <w:autoSpaceDE w:val="0"/>
              <w:rPr>
                <w:color w:val="000000"/>
                <w:sz w:val="24"/>
                <w:szCs w:val="24"/>
              </w:rPr>
            </w:pPr>
            <w:r w:rsidRPr="001C056E">
              <w:rPr>
                <w:color w:val="000000"/>
                <w:sz w:val="24"/>
                <w:szCs w:val="24"/>
              </w:rPr>
              <w:t>Арх.№ - 3</w:t>
            </w:r>
            <w:r w:rsidR="003D218A">
              <w:rPr>
                <w:color w:val="000000"/>
                <w:sz w:val="24"/>
                <w:szCs w:val="24"/>
              </w:rPr>
              <w:t>20</w:t>
            </w:r>
            <w:r w:rsidRPr="001C056E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C056E">
              <w:rPr>
                <w:color w:val="000000"/>
                <w:sz w:val="24"/>
                <w:szCs w:val="24"/>
              </w:rPr>
              <w:t>-16-</w:t>
            </w:r>
            <w:r>
              <w:rPr>
                <w:color w:val="000000"/>
                <w:sz w:val="24"/>
                <w:szCs w:val="24"/>
              </w:rPr>
              <w:t>ПЗЗ</w:t>
            </w:r>
            <w:r w:rsidRPr="001C056E">
              <w:rPr>
                <w:color w:val="000000"/>
                <w:sz w:val="24"/>
                <w:szCs w:val="24"/>
              </w:rPr>
              <w:t>(к) - ПЗ</w:t>
            </w:r>
          </w:p>
          <w:p w:rsidR="00683D49" w:rsidRPr="001C056E" w:rsidRDefault="00683D49" w:rsidP="00683D49">
            <w:pPr>
              <w:autoSpaceDE w:val="0"/>
              <w:rPr>
                <w:color w:val="000000"/>
                <w:sz w:val="24"/>
                <w:szCs w:val="24"/>
              </w:rPr>
            </w:pPr>
          </w:p>
        </w:tc>
      </w:tr>
    </w:tbl>
    <w:p w:rsidR="00F049B5" w:rsidRDefault="00F049B5" w:rsidP="003D218A">
      <w:pPr>
        <w:pStyle w:val="21"/>
      </w:pPr>
    </w:p>
    <w:p w:rsidR="00683D49" w:rsidRDefault="00683D49" w:rsidP="00683D49"/>
    <w:p w:rsidR="00683D49" w:rsidRPr="00683D49" w:rsidRDefault="00683D49" w:rsidP="00683D49"/>
    <w:p w:rsidR="00683D49" w:rsidRPr="003D218A" w:rsidRDefault="003D218A" w:rsidP="003D218A">
      <w:pPr>
        <w:pStyle w:val="21"/>
      </w:pPr>
      <w:r w:rsidRPr="003D218A">
        <w:t>Проект</w:t>
      </w:r>
      <w:r w:rsidR="00683D49" w:rsidRPr="003D218A">
        <w:t xml:space="preserve"> </w:t>
      </w:r>
      <w:r w:rsidR="00C26BAF">
        <w:t>"В</w:t>
      </w:r>
      <w:r w:rsidR="00683D49" w:rsidRPr="003D218A">
        <w:t>несени</w:t>
      </w:r>
      <w:r w:rsidR="00C26BAF">
        <w:t>е</w:t>
      </w:r>
      <w:r w:rsidR="00683D49" w:rsidRPr="003D218A">
        <w:t xml:space="preserve"> изменений в </w:t>
      </w:r>
    </w:p>
    <w:p w:rsidR="00683D49" w:rsidRDefault="00683D49" w:rsidP="003D218A">
      <w:pPr>
        <w:pStyle w:val="21"/>
      </w:pPr>
      <w:r>
        <w:t xml:space="preserve">Правила землепользования и застройки </w:t>
      </w:r>
    </w:p>
    <w:p w:rsidR="00683D49" w:rsidRDefault="003D218A" w:rsidP="003D218A">
      <w:pPr>
        <w:pStyle w:val="21"/>
      </w:pPr>
      <w:r>
        <w:t>Малолученского</w:t>
      </w:r>
      <w:r w:rsidR="00683D49">
        <w:t xml:space="preserve"> сельского поселения </w:t>
      </w:r>
    </w:p>
    <w:p w:rsidR="00683D49" w:rsidRPr="00683D49" w:rsidRDefault="00683D49" w:rsidP="003D218A">
      <w:pPr>
        <w:pStyle w:val="21"/>
      </w:pPr>
      <w:r>
        <w:t>Дубовского района Ростовской области</w:t>
      </w:r>
      <w:r w:rsidR="00C26BAF">
        <w:t>"</w:t>
      </w:r>
      <w:r w:rsidRPr="00683D49">
        <w:t xml:space="preserve"> </w:t>
      </w:r>
    </w:p>
    <w:p w:rsidR="00F049B5" w:rsidRPr="00683D49" w:rsidRDefault="00F049B5" w:rsidP="003D218A">
      <w:pPr>
        <w:pStyle w:val="21"/>
      </w:pPr>
    </w:p>
    <w:p w:rsidR="006D2E36" w:rsidRPr="00683D49" w:rsidRDefault="006D2E36" w:rsidP="003D218A">
      <w:pPr>
        <w:pStyle w:val="21"/>
      </w:pPr>
    </w:p>
    <w:p w:rsidR="00683D49" w:rsidRPr="00683D49" w:rsidRDefault="00683D49" w:rsidP="00683D49">
      <w:pPr>
        <w:rPr>
          <w:sz w:val="24"/>
          <w:szCs w:val="24"/>
        </w:rPr>
      </w:pPr>
    </w:p>
    <w:p w:rsidR="00683D49" w:rsidRPr="00683D49" w:rsidRDefault="00683D49" w:rsidP="00683D49">
      <w:pPr>
        <w:rPr>
          <w:sz w:val="24"/>
          <w:szCs w:val="24"/>
        </w:rPr>
      </w:pPr>
    </w:p>
    <w:p w:rsidR="00683D49" w:rsidRPr="00683D49" w:rsidRDefault="00683D49" w:rsidP="00683D49">
      <w:pPr>
        <w:jc w:val="center"/>
        <w:rPr>
          <w:b/>
          <w:sz w:val="28"/>
          <w:szCs w:val="28"/>
        </w:rPr>
      </w:pPr>
      <w:r w:rsidRPr="00683D49">
        <w:rPr>
          <w:b/>
          <w:sz w:val="28"/>
          <w:szCs w:val="28"/>
        </w:rPr>
        <w:t>Пояснительная записка</w:t>
      </w:r>
    </w:p>
    <w:p w:rsidR="006D2E36" w:rsidRDefault="006D2E36" w:rsidP="003D218A">
      <w:pPr>
        <w:pStyle w:val="21"/>
      </w:pPr>
    </w:p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683D49" w:rsidRDefault="00683D49" w:rsidP="00683D49"/>
    <w:p w:rsidR="005B4CE3" w:rsidRDefault="005B4CE3" w:rsidP="00683D49"/>
    <w:p w:rsidR="005B4CE3" w:rsidRDefault="005B4CE3" w:rsidP="00683D49"/>
    <w:p w:rsidR="005B4CE3" w:rsidRDefault="005B4CE3" w:rsidP="00683D49"/>
    <w:p w:rsidR="00683D49" w:rsidRDefault="00683D49" w:rsidP="00683D49"/>
    <w:p w:rsidR="00683D49" w:rsidRPr="00683D49" w:rsidRDefault="00683D49" w:rsidP="00683D49"/>
    <w:p w:rsidR="00F049B5" w:rsidRPr="003D218A" w:rsidRDefault="00F049B5" w:rsidP="003D218A">
      <w:pPr>
        <w:pStyle w:val="21"/>
        <w:rPr>
          <w:b w:val="0"/>
          <w:sz w:val="24"/>
          <w:szCs w:val="24"/>
        </w:rPr>
      </w:pPr>
      <w:r w:rsidRPr="003D218A">
        <w:rPr>
          <w:b w:val="0"/>
          <w:sz w:val="24"/>
          <w:szCs w:val="24"/>
        </w:rPr>
        <w:t>г. Ростов-на-Дону</w:t>
      </w:r>
    </w:p>
    <w:p w:rsidR="00F049B5" w:rsidRPr="003D218A" w:rsidRDefault="006D2E36" w:rsidP="00F049B5">
      <w:pPr>
        <w:spacing w:line="319" w:lineRule="auto"/>
        <w:jc w:val="center"/>
        <w:rPr>
          <w:smallCaps/>
          <w:noProof/>
          <w:sz w:val="24"/>
          <w:szCs w:val="24"/>
        </w:rPr>
      </w:pPr>
      <w:r w:rsidRPr="003D218A">
        <w:rPr>
          <w:smallCaps/>
          <w:noProof/>
          <w:sz w:val="24"/>
          <w:szCs w:val="24"/>
        </w:rPr>
        <w:t>20</w:t>
      </w:r>
      <w:r w:rsidR="00683D49" w:rsidRPr="003D218A">
        <w:rPr>
          <w:smallCaps/>
          <w:noProof/>
          <w:sz w:val="24"/>
          <w:szCs w:val="24"/>
        </w:rPr>
        <w:t xml:space="preserve">16 </w:t>
      </w:r>
      <w:r w:rsidRPr="003D218A">
        <w:rPr>
          <w:smallCaps/>
          <w:noProof/>
          <w:sz w:val="24"/>
          <w:szCs w:val="24"/>
        </w:rPr>
        <w:t>г</w:t>
      </w:r>
      <w:r w:rsidR="00683D49" w:rsidRPr="003D218A">
        <w:rPr>
          <w:smallCaps/>
          <w:noProof/>
          <w:sz w:val="24"/>
          <w:szCs w:val="24"/>
        </w:rPr>
        <w:t>.</w:t>
      </w:r>
    </w:p>
    <w:p w:rsidR="00644625" w:rsidRPr="006C0532" w:rsidRDefault="0064462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644625" w:rsidRPr="006C0532" w:rsidRDefault="0064462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F049B5" w:rsidRPr="006C0532" w:rsidRDefault="00F049B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F049B5" w:rsidRPr="006C0532" w:rsidRDefault="00F049B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F049B5" w:rsidRPr="006C0532" w:rsidRDefault="00F049B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F049B5" w:rsidRPr="006C0532" w:rsidRDefault="00F049B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F049B5" w:rsidRPr="006C0532" w:rsidRDefault="00F049B5" w:rsidP="00462493">
      <w:pPr>
        <w:pStyle w:val="af4"/>
        <w:spacing w:line="276" w:lineRule="auto"/>
        <w:ind w:left="0"/>
        <w:jc w:val="center"/>
        <w:rPr>
          <w:iCs/>
          <w:spacing w:val="-1"/>
          <w:sz w:val="24"/>
          <w:szCs w:val="24"/>
          <w:u w:val="single"/>
        </w:rPr>
      </w:pPr>
    </w:p>
    <w:p w:rsidR="00683D49" w:rsidRDefault="00683D49" w:rsidP="003D218A">
      <w:pPr>
        <w:pStyle w:val="21"/>
      </w:pPr>
    </w:p>
    <w:p w:rsidR="00683D49" w:rsidRDefault="00683D49" w:rsidP="003D218A">
      <w:pPr>
        <w:pStyle w:val="21"/>
      </w:pPr>
    </w:p>
    <w:p w:rsidR="00683D49" w:rsidRDefault="00683D49" w:rsidP="003D218A">
      <w:pPr>
        <w:pStyle w:val="21"/>
      </w:pPr>
    </w:p>
    <w:p w:rsidR="00683D49" w:rsidRDefault="00683D49" w:rsidP="003D218A">
      <w:pPr>
        <w:pStyle w:val="21"/>
      </w:pPr>
    </w:p>
    <w:p w:rsidR="00683D49" w:rsidRDefault="00683D49" w:rsidP="003D218A">
      <w:pPr>
        <w:pStyle w:val="21"/>
      </w:pPr>
    </w:p>
    <w:p w:rsidR="00683D49" w:rsidRDefault="00683D49" w:rsidP="003D218A">
      <w:pPr>
        <w:pStyle w:val="21"/>
      </w:pPr>
    </w:p>
    <w:p w:rsidR="003D218A" w:rsidRPr="003D218A" w:rsidRDefault="003D218A" w:rsidP="003D218A">
      <w:pPr>
        <w:pStyle w:val="21"/>
      </w:pPr>
      <w:r w:rsidRPr="003D218A">
        <w:t xml:space="preserve">Проект </w:t>
      </w:r>
      <w:r w:rsidR="00C26BAF">
        <w:t>"В</w:t>
      </w:r>
      <w:r w:rsidRPr="003D218A">
        <w:t>несени</w:t>
      </w:r>
      <w:r w:rsidR="00C26BAF">
        <w:t>е</w:t>
      </w:r>
      <w:r w:rsidRPr="003D218A">
        <w:t xml:space="preserve"> изменений в </w:t>
      </w:r>
    </w:p>
    <w:p w:rsidR="003D218A" w:rsidRDefault="003D218A" w:rsidP="003D218A">
      <w:pPr>
        <w:pStyle w:val="21"/>
      </w:pPr>
      <w:r>
        <w:t xml:space="preserve">Правила землепользования и застройки </w:t>
      </w:r>
    </w:p>
    <w:p w:rsidR="003D218A" w:rsidRDefault="003D218A" w:rsidP="003D218A">
      <w:pPr>
        <w:pStyle w:val="21"/>
      </w:pPr>
      <w:r>
        <w:t xml:space="preserve">Малолученского сельского поселения </w:t>
      </w:r>
    </w:p>
    <w:p w:rsidR="003D218A" w:rsidRPr="00683D49" w:rsidRDefault="003D218A" w:rsidP="003D218A">
      <w:pPr>
        <w:pStyle w:val="21"/>
      </w:pPr>
      <w:r>
        <w:t>Дубовского района Ростовской области</w:t>
      </w:r>
      <w:r w:rsidR="00C26BAF">
        <w:t>"</w:t>
      </w:r>
      <w:r w:rsidRPr="00683D49">
        <w:t xml:space="preserve"> </w:t>
      </w:r>
    </w:p>
    <w:p w:rsidR="00683D49" w:rsidRPr="00683D49" w:rsidRDefault="00683D49" w:rsidP="003D218A">
      <w:pPr>
        <w:pStyle w:val="21"/>
      </w:pPr>
    </w:p>
    <w:p w:rsidR="00683D49" w:rsidRPr="00683D49" w:rsidRDefault="00683D49" w:rsidP="003D218A">
      <w:pPr>
        <w:pStyle w:val="21"/>
      </w:pPr>
    </w:p>
    <w:p w:rsidR="00683D49" w:rsidRPr="00683D49" w:rsidRDefault="00683D49" w:rsidP="00683D49">
      <w:pPr>
        <w:rPr>
          <w:sz w:val="24"/>
          <w:szCs w:val="24"/>
        </w:rPr>
      </w:pPr>
    </w:p>
    <w:p w:rsidR="00683D49" w:rsidRPr="00683D49" w:rsidRDefault="00683D49" w:rsidP="00683D49">
      <w:pPr>
        <w:rPr>
          <w:sz w:val="24"/>
          <w:szCs w:val="24"/>
        </w:rPr>
      </w:pPr>
    </w:p>
    <w:p w:rsidR="00F049B5" w:rsidRPr="006C0532" w:rsidRDefault="00683D49" w:rsidP="00683D49">
      <w:pPr>
        <w:spacing w:line="319" w:lineRule="auto"/>
        <w:jc w:val="center"/>
        <w:rPr>
          <w:b/>
          <w:sz w:val="24"/>
          <w:szCs w:val="24"/>
        </w:rPr>
      </w:pPr>
      <w:r w:rsidRPr="00683D49">
        <w:rPr>
          <w:b/>
          <w:sz w:val="28"/>
          <w:szCs w:val="28"/>
        </w:rPr>
        <w:t>Пояснительная записка</w:t>
      </w:r>
    </w:p>
    <w:p w:rsidR="00F049B5" w:rsidRPr="006C0532" w:rsidRDefault="00F049B5" w:rsidP="00F049B5">
      <w:pPr>
        <w:spacing w:line="319" w:lineRule="auto"/>
        <w:jc w:val="center"/>
        <w:rPr>
          <w:b/>
          <w:sz w:val="24"/>
          <w:szCs w:val="24"/>
        </w:rPr>
      </w:pPr>
    </w:p>
    <w:p w:rsidR="00F049B5" w:rsidRPr="006C0532" w:rsidRDefault="00F049B5" w:rsidP="00F049B5">
      <w:pPr>
        <w:spacing w:line="319" w:lineRule="auto"/>
        <w:jc w:val="center"/>
        <w:rPr>
          <w:b/>
          <w:sz w:val="24"/>
          <w:szCs w:val="24"/>
        </w:rPr>
      </w:pPr>
    </w:p>
    <w:p w:rsidR="00F049B5" w:rsidRPr="006C0532" w:rsidRDefault="00F049B5" w:rsidP="00F049B5">
      <w:pPr>
        <w:spacing w:line="319" w:lineRule="auto"/>
        <w:jc w:val="center"/>
        <w:rPr>
          <w:b/>
          <w:sz w:val="24"/>
          <w:szCs w:val="24"/>
        </w:rPr>
      </w:pPr>
    </w:p>
    <w:p w:rsidR="00F049B5" w:rsidRPr="006C0532" w:rsidRDefault="00F049B5" w:rsidP="00F049B5">
      <w:pPr>
        <w:spacing w:line="319" w:lineRule="auto"/>
        <w:jc w:val="center"/>
        <w:rPr>
          <w:b/>
          <w:sz w:val="24"/>
          <w:szCs w:val="24"/>
        </w:rPr>
      </w:pPr>
    </w:p>
    <w:p w:rsidR="00F049B5" w:rsidRPr="006C0532" w:rsidRDefault="00F049B5" w:rsidP="00F049B5">
      <w:pPr>
        <w:spacing w:line="319" w:lineRule="auto"/>
        <w:jc w:val="center"/>
        <w:rPr>
          <w:sz w:val="24"/>
          <w:szCs w:val="24"/>
        </w:rPr>
      </w:pPr>
    </w:p>
    <w:p w:rsidR="00F049B5" w:rsidRPr="006C0532" w:rsidRDefault="00F049B5" w:rsidP="00F049B5">
      <w:pPr>
        <w:spacing w:line="319" w:lineRule="auto"/>
        <w:rPr>
          <w:sz w:val="24"/>
          <w:szCs w:val="24"/>
        </w:rPr>
      </w:pPr>
      <w:r w:rsidRPr="006C0532">
        <w:rPr>
          <w:sz w:val="24"/>
          <w:szCs w:val="24"/>
        </w:rPr>
        <w:t xml:space="preserve"> Директор</w:t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Pr="006C0532">
        <w:rPr>
          <w:sz w:val="24"/>
          <w:szCs w:val="24"/>
        </w:rPr>
        <w:tab/>
      </w:r>
      <w:r w:rsidR="00E87A8D">
        <w:rPr>
          <w:sz w:val="24"/>
          <w:szCs w:val="24"/>
        </w:rPr>
        <w:t xml:space="preserve">          </w:t>
      </w:r>
      <w:r w:rsidRPr="006C0532">
        <w:rPr>
          <w:sz w:val="24"/>
          <w:szCs w:val="24"/>
        </w:rPr>
        <w:t>Т.Г.Морозова</w:t>
      </w:r>
    </w:p>
    <w:p w:rsidR="00F049B5" w:rsidRPr="006C0532" w:rsidRDefault="00F049B5" w:rsidP="00F049B5">
      <w:pPr>
        <w:spacing w:line="319" w:lineRule="auto"/>
        <w:rPr>
          <w:sz w:val="24"/>
          <w:szCs w:val="24"/>
        </w:rPr>
      </w:pPr>
    </w:p>
    <w:p w:rsidR="005A74B4" w:rsidRPr="005A74B4" w:rsidRDefault="005A74B4" w:rsidP="005A74B4">
      <w:pPr>
        <w:spacing w:line="360" w:lineRule="auto"/>
        <w:rPr>
          <w:sz w:val="24"/>
          <w:szCs w:val="24"/>
        </w:rPr>
      </w:pPr>
      <w:r w:rsidRPr="005A74B4">
        <w:rPr>
          <w:sz w:val="24"/>
          <w:szCs w:val="24"/>
        </w:rPr>
        <w:t xml:space="preserve">Заместитель директора по </w:t>
      </w:r>
    </w:p>
    <w:p w:rsidR="005A74B4" w:rsidRPr="005A74B4" w:rsidRDefault="005A74B4" w:rsidP="005A74B4">
      <w:pPr>
        <w:spacing w:line="360" w:lineRule="auto"/>
        <w:rPr>
          <w:sz w:val="24"/>
          <w:szCs w:val="24"/>
        </w:rPr>
      </w:pPr>
      <w:r w:rsidRPr="005A74B4">
        <w:rPr>
          <w:sz w:val="24"/>
          <w:szCs w:val="24"/>
        </w:rPr>
        <w:t xml:space="preserve">производственной работе                                                      </w:t>
      </w:r>
      <w:r>
        <w:rPr>
          <w:sz w:val="24"/>
          <w:szCs w:val="24"/>
        </w:rPr>
        <w:t xml:space="preserve">                    </w:t>
      </w:r>
      <w:r w:rsidRPr="005A74B4">
        <w:rPr>
          <w:sz w:val="24"/>
          <w:szCs w:val="24"/>
        </w:rPr>
        <w:t>Л.В.Рудь</w:t>
      </w:r>
    </w:p>
    <w:p w:rsidR="00683D49" w:rsidRPr="006C0532" w:rsidRDefault="00683D49" w:rsidP="00683D49">
      <w:pPr>
        <w:spacing w:line="319" w:lineRule="auto"/>
        <w:rPr>
          <w:sz w:val="24"/>
          <w:szCs w:val="24"/>
        </w:rPr>
      </w:pPr>
    </w:p>
    <w:p w:rsidR="00F049B5" w:rsidRPr="006C0532" w:rsidRDefault="00F049B5" w:rsidP="00F049B5">
      <w:pPr>
        <w:spacing w:line="319" w:lineRule="auto"/>
        <w:jc w:val="center"/>
        <w:rPr>
          <w:sz w:val="24"/>
          <w:szCs w:val="24"/>
        </w:rPr>
      </w:pPr>
    </w:p>
    <w:p w:rsidR="005B4CE3" w:rsidRDefault="005B4CE3" w:rsidP="00F049B5">
      <w:pPr>
        <w:spacing w:line="319" w:lineRule="auto"/>
        <w:jc w:val="center"/>
        <w:rPr>
          <w:sz w:val="24"/>
          <w:szCs w:val="24"/>
        </w:rPr>
      </w:pPr>
    </w:p>
    <w:p w:rsidR="005A74B4" w:rsidRPr="006C0532" w:rsidRDefault="005A74B4" w:rsidP="00F049B5">
      <w:pPr>
        <w:spacing w:line="319" w:lineRule="auto"/>
        <w:jc w:val="center"/>
        <w:rPr>
          <w:sz w:val="24"/>
          <w:szCs w:val="24"/>
        </w:rPr>
      </w:pPr>
    </w:p>
    <w:p w:rsidR="00F049B5" w:rsidRPr="005A74B4" w:rsidRDefault="00F049B5" w:rsidP="003D218A">
      <w:pPr>
        <w:pStyle w:val="21"/>
        <w:rPr>
          <w:b w:val="0"/>
          <w:sz w:val="22"/>
          <w:szCs w:val="22"/>
        </w:rPr>
      </w:pPr>
      <w:r w:rsidRPr="005A74B4">
        <w:rPr>
          <w:b w:val="0"/>
          <w:sz w:val="22"/>
          <w:szCs w:val="22"/>
        </w:rPr>
        <w:t>г. Ростов-на-Дону</w:t>
      </w:r>
    </w:p>
    <w:p w:rsidR="00CC0C4D" w:rsidRPr="005A74B4" w:rsidRDefault="006D2E36" w:rsidP="00CC0C4D">
      <w:pPr>
        <w:spacing w:line="319" w:lineRule="auto"/>
        <w:jc w:val="center"/>
        <w:rPr>
          <w:smallCaps/>
          <w:noProof/>
          <w:sz w:val="22"/>
          <w:szCs w:val="22"/>
        </w:rPr>
      </w:pPr>
      <w:r w:rsidRPr="005A74B4">
        <w:rPr>
          <w:smallCaps/>
          <w:noProof/>
          <w:sz w:val="22"/>
          <w:szCs w:val="22"/>
        </w:rPr>
        <w:t>201</w:t>
      </w:r>
      <w:r w:rsidR="00683D49" w:rsidRPr="005A74B4">
        <w:rPr>
          <w:smallCaps/>
          <w:noProof/>
          <w:sz w:val="22"/>
          <w:szCs w:val="22"/>
        </w:rPr>
        <w:t xml:space="preserve">6 </w:t>
      </w:r>
      <w:r w:rsidRPr="005A74B4">
        <w:rPr>
          <w:smallCaps/>
          <w:noProof/>
          <w:sz w:val="22"/>
          <w:szCs w:val="22"/>
        </w:rPr>
        <w:t>г</w:t>
      </w:r>
      <w:r w:rsidR="00683D49" w:rsidRPr="005A74B4">
        <w:rPr>
          <w:smallCaps/>
          <w:noProof/>
          <w:sz w:val="22"/>
          <w:szCs w:val="22"/>
        </w:rPr>
        <w:t>.</w:t>
      </w:r>
      <w:bookmarkStart w:id="0" w:name="_Toc321748112"/>
      <w:bookmarkStart w:id="1" w:name="_Toc332204758"/>
    </w:p>
    <w:p w:rsidR="003D775C" w:rsidRPr="00CC0C4D" w:rsidRDefault="003D775C" w:rsidP="000D2F84">
      <w:pPr>
        <w:spacing w:line="276" w:lineRule="auto"/>
        <w:jc w:val="center"/>
        <w:rPr>
          <w:b/>
          <w:smallCaps/>
          <w:noProof/>
          <w:sz w:val="24"/>
          <w:szCs w:val="24"/>
        </w:rPr>
      </w:pPr>
      <w:r w:rsidRPr="00CC0C4D">
        <w:rPr>
          <w:b/>
          <w:sz w:val="24"/>
          <w:szCs w:val="24"/>
        </w:rPr>
        <w:lastRenderedPageBreak/>
        <w:t>Перечень материалов, откорректированных в составе данного проекта</w:t>
      </w:r>
    </w:p>
    <w:p w:rsidR="003D775C" w:rsidRPr="003D775C" w:rsidRDefault="003D775C" w:rsidP="000D2F84">
      <w:pPr>
        <w:spacing w:line="276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2"/>
        <w:gridCol w:w="5147"/>
        <w:gridCol w:w="1752"/>
      </w:tblGrid>
      <w:tr w:rsidR="003D775C" w:rsidRPr="001C056E" w:rsidTr="003D775C">
        <w:trPr>
          <w:trHeight w:val="480"/>
        </w:trPr>
        <w:tc>
          <w:tcPr>
            <w:tcW w:w="2672" w:type="dxa"/>
            <w:vAlign w:val="center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Обозначение документа</w:t>
            </w:r>
          </w:p>
        </w:tc>
        <w:tc>
          <w:tcPr>
            <w:tcW w:w="5147" w:type="dxa"/>
            <w:vAlign w:val="center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Наименование</w:t>
            </w:r>
          </w:p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документа</w:t>
            </w:r>
          </w:p>
        </w:tc>
        <w:tc>
          <w:tcPr>
            <w:tcW w:w="1752" w:type="dxa"/>
            <w:vAlign w:val="center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Вид выдачи заказчику</w:t>
            </w:r>
          </w:p>
        </w:tc>
      </w:tr>
      <w:tr w:rsidR="003D775C" w:rsidRPr="001C056E" w:rsidTr="003D775C">
        <w:trPr>
          <w:trHeight w:val="177"/>
        </w:trPr>
        <w:tc>
          <w:tcPr>
            <w:tcW w:w="2672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color w:val="000000"/>
                <w:sz w:val="24"/>
                <w:szCs w:val="24"/>
              </w:rPr>
              <w:t>3</w:t>
            </w:r>
            <w:r w:rsidR="003D218A">
              <w:rPr>
                <w:color w:val="000000"/>
                <w:sz w:val="24"/>
                <w:szCs w:val="24"/>
              </w:rPr>
              <w:t>20</w:t>
            </w:r>
            <w:r w:rsidRPr="001C056E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C056E">
              <w:rPr>
                <w:color w:val="000000"/>
                <w:sz w:val="24"/>
                <w:szCs w:val="24"/>
              </w:rPr>
              <w:t>-16-</w:t>
            </w:r>
            <w:r w:rsidR="000F2EB2">
              <w:rPr>
                <w:color w:val="000000"/>
                <w:sz w:val="24"/>
                <w:szCs w:val="24"/>
              </w:rPr>
              <w:t>ПЗЗ</w:t>
            </w:r>
            <w:r w:rsidRPr="001C056E">
              <w:rPr>
                <w:color w:val="000000"/>
                <w:sz w:val="24"/>
                <w:szCs w:val="24"/>
              </w:rPr>
              <w:t>(к) - ПЗ</w:t>
            </w:r>
          </w:p>
        </w:tc>
        <w:tc>
          <w:tcPr>
            <w:tcW w:w="5147" w:type="dxa"/>
          </w:tcPr>
          <w:p w:rsidR="003D775C" w:rsidRPr="003D218A" w:rsidRDefault="003D775C" w:rsidP="000D2F8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D218A">
              <w:rPr>
                <w:sz w:val="24"/>
                <w:szCs w:val="24"/>
              </w:rPr>
              <w:t>Пояснительная записка.</w:t>
            </w:r>
          </w:p>
          <w:p w:rsidR="003D775C" w:rsidRPr="001C056E" w:rsidRDefault="003D218A" w:rsidP="00C26BAF">
            <w:pPr>
              <w:autoSpaceDE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D218A">
              <w:rPr>
                <w:sz w:val="24"/>
                <w:szCs w:val="24"/>
              </w:rPr>
              <w:t xml:space="preserve">Проект </w:t>
            </w:r>
            <w:r w:rsidR="00C26BAF">
              <w:rPr>
                <w:sz w:val="24"/>
                <w:szCs w:val="24"/>
              </w:rPr>
              <w:t>"В</w:t>
            </w:r>
            <w:r w:rsidR="003D775C" w:rsidRPr="003D218A">
              <w:rPr>
                <w:sz w:val="24"/>
                <w:szCs w:val="24"/>
              </w:rPr>
              <w:t>несени</w:t>
            </w:r>
            <w:r w:rsidR="00C26BAF">
              <w:rPr>
                <w:sz w:val="24"/>
                <w:szCs w:val="24"/>
              </w:rPr>
              <w:t>е</w:t>
            </w:r>
            <w:r w:rsidR="003D775C" w:rsidRPr="003D218A">
              <w:rPr>
                <w:sz w:val="24"/>
                <w:szCs w:val="24"/>
              </w:rPr>
              <w:t xml:space="preserve"> изменений</w:t>
            </w:r>
            <w:r w:rsidR="0067093F" w:rsidRPr="003D218A">
              <w:rPr>
                <w:sz w:val="24"/>
                <w:szCs w:val="24"/>
              </w:rPr>
              <w:t xml:space="preserve"> в</w:t>
            </w:r>
            <w:r w:rsidR="003D775C" w:rsidRPr="003D21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3D775C" w:rsidRPr="003D218A">
              <w:rPr>
                <w:sz w:val="24"/>
                <w:szCs w:val="24"/>
              </w:rPr>
              <w:t xml:space="preserve">равила землепользования и застройки </w:t>
            </w:r>
            <w:r w:rsidRPr="003D218A">
              <w:rPr>
                <w:sz w:val="24"/>
                <w:szCs w:val="24"/>
              </w:rPr>
              <w:t>Малолученского</w:t>
            </w:r>
            <w:r w:rsidR="003D775C" w:rsidRPr="003D218A">
              <w:rPr>
                <w:sz w:val="24"/>
                <w:szCs w:val="24"/>
              </w:rPr>
              <w:t xml:space="preserve"> сельского поселения Дубовского района Ростовской области"</w:t>
            </w:r>
          </w:p>
        </w:tc>
        <w:tc>
          <w:tcPr>
            <w:tcW w:w="1752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>Сшив</w:t>
            </w:r>
          </w:p>
          <w:p w:rsidR="003D775C" w:rsidRPr="001C056E" w:rsidRDefault="001C1CD6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1CD6">
              <w:rPr>
                <w:sz w:val="24"/>
                <w:szCs w:val="24"/>
              </w:rPr>
              <w:t>10</w:t>
            </w:r>
            <w:r w:rsidR="003D775C" w:rsidRPr="001C1CD6">
              <w:rPr>
                <w:sz w:val="24"/>
                <w:szCs w:val="24"/>
              </w:rPr>
              <w:t xml:space="preserve"> </w:t>
            </w:r>
            <w:r w:rsidR="003D775C" w:rsidRPr="001C056E">
              <w:rPr>
                <w:sz w:val="24"/>
                <w:szCs w:val="24"/>
              </w:rPr>
              <w:t>листов.</w:t>
            </w:r>
          </w:p>
          <w:p w:rsidR="003D775C" w:rsidRPr="001C056E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 xml:space="preserve">Файл на </w:t>
            </w:r>
            <w:r w:rsidRPr="001C056E">
              <w:rPr>
                <w:sz w:val="24"/>
                <w:szCs w:val="24"/>
                <w:lang w:val="en-US"/>
              </w:rPr>
              <w:t>CD</w:t>
            </w:r>
            <w:r w:rsidRPr="001C056E">
              <w:rPr>
                <w:sz w:val="24"/>
                <w:szCs w:val="24"/>
              </w:rPr>
              <w:t>-диске.</w:t>
            </w:r>
          </w:p>
        </w:tc>
      </w:tr>
      <w:tr w:rsidR="003D775C" w:rsidRPr="001C056E" w:rsidTr="003D775C">
        <w:trPr>
          <w:trHeight w:val="938"/>
        </w:trPr>
        <w:tc>
          <w:tcPr>
            <w:tcW w:w="2672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color w:val="000000"/>
                <w:sz w:val="24"/>
                <w:szCs w:val="24"/>
              </w:rPr>
              <w:t>3</w:t>
            </w:r>
            <w:r w:rsidR="003D218A">
              <w:rPr>
                <w:color w:val="000000"/>
                <w:sz w:val="24"/>
                <w:szCs w:val="24"/>
              </w:rPr>
              <w:t>20</w:t>
            </w:r>
            <w:r w:rsidRPr="001C056E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C056E">
              <w:rPr>
                <w:color w:val="000000"/>
                <w:sz w:val="24"/>
                <w:szCs w:val="24"/>
              </w:rPr>
              <w:t>-16-</w:t>
            </w:r>
            <w:r>
              <w:rPr>
                <w:color w:val="000000"/>
                <w:sz w:val="24"/>
                <w:szCs w:val="24"/>
              </w:rPr>
              <w:t>ПЗЗ</w:t>
            </w:r>
            <w:r w:rsidRPr="001C056E">
              <w:rPr>
                <w:color w:val="000000"/>
                <w:sz w:val="24"/>
                <w:szCs w:val="24"/>
              </w:rPr>
              <w:t xml:space="preserve">(к) - </w:t>
            </w:r>
            <w:r w:rsidR="003D218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47" w:type="dxa"/>
          </w:tcPr>
          <w:p w:rsidR="003D218A" w:rsidRDefault="003D218A" w:rsidP="000D2F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Правила землепользования и застройки х.Кривский Малолученского сельского поселения. </w:t>
            </w:r>
            <w:r w:rsidR="000F2EB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Карта градостроительного зонирования и границ зон с особыми условиями использования территории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  <w:r w:rsidR="000F2EB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D775C" w:rsidRPr="000F2EB2" w:rsidRDefault="000F2EB2" w:rsidP="000D2F8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 1:5 000</w:t>
            </w:r>
          </w:p>
        </w:tc>
        <w:tc>
          <w:tcPr>
            <w:tcW w:w="1752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>Чертеж.</w:t>
            </w:r>
          </w:p>
          <w:p w:rsidR="003D775C" w:rsidRPr="001C056E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 xml:space="preserve">Файл на </w:t>
            </w:r>
            <w:r w:rsidRPr="001C056E">
              <w:rPr>
                <w:sz w:val="24"/>
                <w:szCs w:val="24"/>
                <w:lang w:val="en-US"/>
              </w:rPr>
              <w:t>CD</w:t>
            </w:r>
            <w:r w:rsidRPr="001C056E">
              <w:rPr>
                <w:sz w:val="24"/>
                <w:szCs w:val="24"/>
              </w:rPr>
              <w:t>-диске.</w:t>
            </w:r>
          </w:p>
          <w:p w:rsidR="003D775C" w:rsidRPr="001C056E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3D775C" w:rsidRPr="003D775C" w:rsidRDefault="003D775C" w:rsidP="000D2F84">
      <w:pPr>
        <w:spacing w:line="276" w:lineRule="auto"/>
        <w:jc w:val="center"/>
        <w:rPr>
          <w:sz w:val="24"/>
          <w:szCs w:val="24"/>
        </w:rPr>
      </w:pPr>
    </w:p>
    <w:p w:rsidR="003D775C" w:rsidRPr="003D775C" w:rsidRDefault="003D775C" w:rsidP="000D2F84">
      <w:pPr>
        <w:spacing w:line="276" w:lineRule="auto"/>
        <w:jc w:val="center"/>
        <w:rPr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пояснительной записки</w:t>
      </w: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5"/>
        <w:gridCol w:w="6506"/>
        <w:gridCol w:w="1700"/>
      </w:tblGrid>
      <w:tr w:rsidR="003D775C" w:rsidRPr="001C056E" w:rsidTr="003D775C">
        <w:tc>
          <w:tcPr>
            <w:tcW w:w="1365" w:type="dxa"/>
            <w:vAlign w:val="center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№№ разделов</w:t>
            </w:r>
          </w:p>
        </w:tc>
        <w:tc>
          <w:tcPr>
            <w:tcW w:w="6506" w:type="dxa"/>
            <w:vAlign w:val="center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Наименование разделов пояснительной записки</w:t>
            </w:r>
          </w:p>
        </w:tc>
        <w:tc>
          <w:tcPr>
            <w:tcW w:w="1700" w:type="dxa"/>
            <w:vAlign w:val="center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стр.</w:t>
            </w:r>
          </w:p>
        </w:tc>
      </w:tr>
      <w:tr w:rsidR="003D775C" w:rsidRPr="001C056E" w:rsidTr="003D775C">
        <w:tc>
          <w:tcPr>
            <w:tcW w:w="1365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506" w:type="dxa"/>
          </w:tcPr>
          <w:p w:rsidR="003D775C" w:rsidRPr="001C056E" w:rsidRDefault="003D775C" w:rsidP="000D2F84">
            <w:pPr>
              <w:spacing w:line="276" w:lineRule="auto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 xml:space="preserve">Общее положение </w:t>
            </w:r>
          </w:p>
        </w:tc>
        <w:tc>
          <w:tcPr>
            <w:tcW w:w="1700" w:type="dxa"/>
          </w:tcPr>
          <w:p w:rsidR="003D775C" w:rsidRPr="00CC0C4D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0C4D">
              <w:rPr>
                <w:sz w:val="24"/>
                <w:szCs w:val="24"/>
              </w:rPr>
              <w:t>4</w:t>
            </w:r>
          </w:p>
        </w:tc>
      </w:tr>
      <w:tr w:rsidR="003D775C" w:rsidRPr="001C056E" w:rsidTr="003D775C">
        <w:tc>
          <w:tcPr>
            <w:tcW w:w="1365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506" w:type="dxa"/>
          </w:tcPr>
          <w:p w:rsidR="003D775C" w:rsidRPr="001C056E" w:rsidRDefault="003D775C" w:rsidP="00C26BAF">
            <w:pPr>
              <w:spacing w:line="276" w:lineRule="auto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>Внесени</w:t>
            </w:r>
            <w:r w:rsidR="00C26BAF">
              <w:rPr>
                <w:sz w:val="24"/>
                <w:szCs w:val="24"/>
              </w:rPr>
              <w:t xml:space="preserve">е </w:t>
            </w:r>
            <w:r w:rsidRPr="001C056E">
              <w:rPr>
                <w:sz w:val="24"/>
                <w:szCs w:val="24"/>
              </w:rPr>
              <w:t>изменений в "</w:t>
            </w:r>
            <w:r>
              <w:rPr>
                <w:sz w:val="24"/>
                <w:szCs w:val="24"/>
              </w:rPr>
              <w:t>Правила землепользования и застройки</w:t>
            </w:r>
            <w:r w:rsidRPr="001C056E">
              <w:rPr>
                <w:sz w:val="24"/>
                <w:szCs w:val="24"/>
              </w:rPr>
              <w:t xml:space="preserve"> </w:t>
            </w:r>
            <w:r w:rsidR="003D218A">
              <w:rPr>
                <w:sz w:val="24"/>
                <w:szCs w:val="24"/>
              </w:rPr>
              <w:t>Малолученского</w:t>
            </w:r>
            <w:r w:rsidRPr="001C056E">
              <w:rPr>
                <w:sz w:val="24"/>
                <w:szCs w:val="24"/>
              </w:rPr>
              <w:t xml:space="preserve"> сельского поселения Дубовского района Ростовской области".</w:t>
            </w:r>
          </w:p>
        </w:tc>
        <w:tc>
          <w:tcPr>
            <w:tcW w:w="1700" w:type="dxa"/>
          </w:tcPr>
          <w:p w:rsidR="003D775C" w:rsidRPr="00CC0C4D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0C4D">
              <w:rPr>
                <w:sz w:val="24"/>
                <w:szCs w:val="24"/>
              </w:rPr>
              <w:t>5</w:t>
            </w:r>
          </w:p>
        </w:tc>
      </w:tr>
      <w:tr w:rsidR="003D775C" w:rsidRPr="001C056E" w:rsidTr="003D775C">
        <w:tc>
          <w:tcPr>
            <w:tcW w:w="1365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>2.1</w:t>
            </w:r>
          </w:p>
        </w:tc>
        <w:tc>
          <w:tcPr>
            <w:tcW w:w="6506" w:type="dxa"/>
          </w:tcPr>
          <w:p w:rsidR="003D775C" w:rsidRPr="001C056E" w:rsidRDefault="003D775C" w:rsidP="000D2F84">
            <w:pPr>
              <w:spacing w:line="276" w:lineRule="auto"/>
              <w:rPr>
                <w:sz w:val="24"/>
                <w:szCs w:val="24"/>
              </w:rPr>
            </w:pPr>
            <w:r w:rsidRPr="001C056E">
              <w:rPr>
                <w:sz w:val="24"/>
                <w:szCs w:val="24"/>
              </w:rPr>
              <w:t>Перечень изменений в чертежи проекта "</w:t>
            </w:r>
            <w:r>
              <w:rPr>
                <w:sz w:val="24"/>
                <w:szCs w:val="24"/>
              </w:rPr>
              <w:t xml:space="preserve">Правила землепользования и застройки </w:t>
            </w:r>
            <w:r w:rsidR="003D218A">
              <w:rPr>
                <w:sz w:val="24"/>
                <w:szCs w:val="24"/>
              </w:rPr>
              <w:t>Малолученского</w:t>
            </w:r>
            <w:r w:rsidRPr="001C056E">
              <w:rPr>
                <w:sz w:val="24"/>
                <w:szCs w:val="24"/>
              </w:rPr>
              <w:t xml:space="preserve"> сельского поселения Дубовского района Ростовской области".</w:t>
            </w:r>
          </w:p>
        </w:tc>
        <w:tc>
          <w:tcPr>
            <w:tcW w:w="1700" w:type="dxa"/>
          </w:tcPr>
          <w:p w:rsidR="003D775C" w:rsidRPr="00CC0C4D" w:rsidRDefault="003D775C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0C4D">
              <w:rPr>
                <w:sz w:val="24"/>
                <w:szCs w:val="24"/>
              </w:rPr>
              <w:t>5</w:t>
            </w:r>
          </w:p>
        </w:tc>
      </w:tr>
      <w:tr w:rsidR="003D775C" w:rsidRPr="001C056E" w:rsidTr="003D775C">
        <w:tc>
          <w:tcPr>
            <w:tcW w:w="1365" w:type="dxa"/>
          </w:tcPr>
          <w:p w:rsidR="003D775C" w:rsidRPr="001C056E" w:rsidRDefault="003D775C" w:rsidP="000D2F8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C056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506" w:type="dxa"/>
          </w:tcPr>
          <w:p w:rsidR="003D775C" w:rsidRPr="001C056E" w:rsidRDefault="003D775C" w:rsidP="000D2F8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1700" w:type="dxa"/>
          </w:tcPr>
          <w:p w:rsidR="003D775C" w:rsidRPr="00CC0C4D" w:rsidRDefault="0067093F" w:rsidP="000D2F8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Default="003D775C" w:rsidP="000D2F84">
      <w:pPr>
        <w:spacing w:line="276" w:lineRule="auto"/>
        <w:jc w:val="center"/>
        <w:rPr>
          <w:b/>
          <w:sz w:val="24"/>
          <w:szCs w:val="24"/>
        </w:rPr>
      </w:pPr>
    </w:p>
    <w:p w:rsidR="003D775C" w:rsidRPr="00EE4EC2" w:rsidRDefault="003D775C" w:rsidP="000D2F84">
      <w:pPr>
        <w:pStyle w:val="af4"/>
        <w:keepNext/>
        <w:pageBreakBefore/>
        <w:numPr>
          <w:ilvl w:val="0"/>
          <w:numId w:val="36"/>
        </w:numPr>
        <w:autoSpaceDE w:val="0"/>
        <w:autoSpaceDN w:val="0"/>
        <w:adjustRightInd w:val="0"/>
        <w:spacing w:after="240" w:line="276" w:lineRule="auto"/>
        <w:ind w:left="284" w:right="-658" w:hanging="284"/>
        <w:jc w:val="center"/>
        <w:outlineLvl w:val="0"/>
        <w:rPr>
          <w:b/>
          <w:sz w:val="24"/>
          <w:szCs w:val="24"/>
        </w:rPr>
      </w:pPr>
      <w:r w:rsidRPr="00EE4EC2">
        <w:rPr>
          <w:b/>
          <w:sz w:val="24"/>
          <w:szCs w:val="24"/>
        </w:rPr>
        <w:lastRenderedPageBreak/>
        <w:t>ОБЩИЕ ПОЛОЖЕНИЯ</w:t>
      </w:r>
    </w:p>
    <w:p w:rsidR="003D775C" w:rsidRPr="003D218A" w:rsidRDefault="003D775C" w:rsidP="000D2F84">
      <w:pPr>
        <w:keepNext/>
        <w:autoSpaceDE w:val="0"/>
        <w:spacing w:line="276" w:lineRule="auto"/>
        <w:ind w:right="-144" w:firstLine="851"/>
        <w:contextualSpacing/>
        <w:jc w:val="both"/>
        <w:rPr>
          <w:sz w:val="24"/>
          <w:szCs w:val="24"/>
        </w:rPr>
      </w:pPr>
      <w:r w:rsidRPr="003D218A">
        <w:rPr>
          <w:sz w:val="24"/>
          <w:szCs w:val="24"/>
        </w:rPr>
        <w:t xml:space="preserve"> </w:t>
      </w:r>
      <w:r w:rsidR="003D218A" w:rsidRPr="003D218A">
        <w:rPr>
          <w:sz w:val="24"/>
          <w:szCs w:val="24"/>
        </w:rPr>
        <w:t>Проект</w:t>
      </w:r>
      <w:r w:rsidRPr="003D218A">
        <w:rPr>
          <w:sz w:val="24"/>
          <w:szCs w:val="24"/>
        </w:rPr>
        <w:t xml:space="preserve"> </w:t>
      </w:r>
      <w:r w:rsidR="001E4203">
        <w:rPr>
          <w:sz w:val="24"/>
          <w:szCs w:val="24"/>
        </w:rPr>
        <w:t>"В</w:t>
      </w:r>
      <w:r w:rsidRPr="003D218A">
        <w:rPr>
          <w:sz w:val="24"/>
          <w:szCs w:val="24"/>
        </w:rPr>
        <w:t>несени</w:t>
      </w:r>
      <w:r w:rsidR="001E4203">
        <w:rPr>
          <w:sz w:val="24"/>
          <w:szCs w:val="24"/>
        </w:rPr>
        <w:t>е</w:t>
      </w:r>
      <w:r w:rsidRPr="003D218A">
        <w:rPr>
          <w:sz w:val="24"/>
          <w:szCs w:val="24"/>
        </w:rPr>
        <w:t xml:space="preserve"> изменений в Правила землепользования и застройки </w:t>
      </w:r>
      <w:r w:rsidR="00C26BAF">
        <w:rPr>
          <w:sz w:val="24"/>
          <w:szCs w:val="24"/>
        </w:rPr>
        <w:t>Малолученского</w:t>
      </w:r>
      <w:r w:rsidRPr="003D218A">
        <w:rPr>
          <w:sz w:val="24"/>
          <w:szCs w:val="24"/>
        </w:rPr>
        <w:t xml:space="preserve"> сельского поселения Дубовского района Ростовской области"</w:t>
      </w:r>
      <w:r w:rsidRPr="003D218A">
        <w:rPr>
          <w:b/>
          <w:sz w:val="24"/>
          <w:szCs w:val="24"/>
        </w:rPr>
        <w:t xml:space="preserve"> </w:t>
      </w:r>
      <w:r w:rsidRPr="003D218A">
        <w:rPr>
          <w:sz w:val="24"/>
          <w:szCs w:val="24"/>
        </w:rPr>
        <w:t>разработан в соответствии с действующим федеральным градостроительным законодательством на основании:</w:t>
      </w:r>
    </w:p>
    <w:p w:rsidR="003D775C" w:rsidRPr="003D218A" w:rsidRDefault="003D775C" w:rsidP="000D2F84">
      <w:pPr>
        <w:keepNext/>
        <w:numPr>
          <w:ilvl w:val="0"/>
          <w:numId w:val="37"/>
        </w:numPr>
        <w:suppressAutoHyphens/>
        <w:autoSpaceDE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3D218A">
        <w:rPr>
          <w:sz w:val="24"/>
          <w:szCs w:val="24"/>
        </w:rPr>
        <w:t xml:space="preserve">муниципального контракта № </w:t>
      </w:r>
      <w:r w:rsidR="003D218A" w:rsidRPr="003D218A">
        <w:rPr>
          <w:sz w:val="24"/>
          <w:szCs w:val="24"/>
        </w:rPr>
        <w:t>642/16</w:t>
      </w:r>
      <w:r w:rsidRPr="003D218A">
        <w:rPr>
          <w:sz w:val="24"/>
          <w:szCs w:val="24"/>
        </w:rPr>
        <w:t xml:space="preserve">  от </w:t>
      </w:r>
      <w:r w:rsidR="003D218A" w:rsidRPr="003D218A">
        <w:rPr>
          <w:sz w:val="24"/>
          <w:szCs w:val="24"/>
        </w:rPr>
        <w:t>8</w:t>
      </w:r>
      <w:r w:rsidRPr="003D218A">
        <w:rPr>
          <w:sz w:val="24"/>
          <w:szCs w:val="24"/>
        </w:rPr>
        <w:t xml:space="preserve"> </w:t>
      </w:r>
      <w:r w:rsidR="003D218A" w:rsidRPr="003D218A">
        <w:rPr>
          <w:sz w:val="24"/>
          <w:szCs w:val="24"/>
        </w:rPr>
        <w:t>июля</w:t>
      </w:r>
      <w:r w:rsidRPr="003D218A">
        <w:rPr>
          <w:sz w:val="24"/>
          <w:szCs w:val="24"/>
        </w:rPr>
        <w:t xml:space="preserve"> 2016г. на разработку проектной документации;</w:t>
      </w:r>
    </w:p>
    <w:p w:rsidR="003D775C" w:rsidRPr="003D218A" w:rsidRDefault="003D775C" w:rsidP="000D2F84">
      <w:pPr>
        <w:keepNext/>
        <w:numPr>
          <w:ilvl w:val="0"/>
          <w:numId w:val="37"/>
        </w:numPr>
        <w:suppressAutoHyphens/>
        <w:autoSpaceDE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3D218A">
        <w:rPr>
          <w:sz w:val="24"/>
          <w:szCs w:val="24"/>
        </w:rPr>
        <w:t xml:space="preserve">заявка Администрации </w:t>
      </w:r>
      <w:r w:rsidR="003D218A" w:rsidRPr="003D218A">
        <w:rPr>
          <w:sz w:val="24"/>
          <w:szCs w:val="24"/>
        </w:rPr>
        <w:t>Малолученского</w:t>
      </w:r>
      <w:r w:rsidRPr="003D218A">
        <w:rPr>
          <w:sz w:val="24"/>
          <w:szCs w:val="24"/>
        </w:rPr>
        <w:t xml:space="preserve"> сельского поселения Дубовского района Ростовской области</w:t>
      </w:r>
      <w:r w:rsidR="00A52E19">
        <w:rPr>
          <w:sz w:val="24"/>
          <w:szCs w:val="24"/>
        </w:rPr>
        <w:t xml:space="preserve"> </w:t>
      </w:r>
      <w:r w:rsidRPr="003D218A">
        <w:rPr>
          <w:sz w:val="24"/>
          <w:szCs w:val="24"/>
        </w:rPr>
        <w:t>№</w:t>
      </w:r>
      <w:r w:rsidR="003D218A" w:rsidRPr="003D218A">
        <w:rPr>
          <w:sz w:val="24"/>
          <w:szCs w:val="24"/>
        </w:rPr>
        <w:t>81</w:t>
      </w:r>
      <w:r w:rsidRPr="003D218A">
        <w:rPr>
          <w:sz w:val="24"/>
          <w:szCs w:val="24"/>
        </w:rPr>
        <w:t xml:space="preserve"> от </w:t>
      </w:r>
      <w:r w:rsidR="003D218A" w:rsidRPr="003D218A">
        <w:rPr>
          <w:sz w:val="24"/>
          <w:szCs w:val="24"/>
        </w:rPr>
        <w:t>30</w:t>
      </w:r>
      <w:r w:rsidRPr="003D218A">
        <w:rPr>
          <w:sz w:val="24"/>
          <w:szCs w:val="24"/>
        </w:rPr>
        <w:t>.0</w:t>
      </w:r>
      <w:r w:rsidR="003D218A" w:rsidRPr="003D218A">
        <w:rPr>
          <w:sz w:val="24"/>
          <w:szCs w:val="24"/>
        </w:rPr>
        <w:t>6</w:t>
      </w:r>
      <w:r w:rsidRPr="003D218A">
        <w:rPr>
          <w:sz w:val="24"/>
          <w:szCs w:val="24"/>
        </w:rPr>
        <w:t>.2016г.;</w:t>
      </w:r>
    </w:p>
    <w:p w:rsidR="003D775C" w:rsidRPr="00EE4EC2" w:rsidRDefault="003D775C" w:rsidP="000D2F84">
      <w:pPr>
        <w:keepNext/>
        <w:autoSpaceDE w:val="0"/>
        <w:spacing w:line="276" w:lineRule="auto"/>
        <w:ind w:leftChars="709" w:left="1418"/>
        <w:contextualSpacing/>
        <w:jc w:val="both"/>
        <w:rPr>
          <w:sz w:val="24"/>
          <w:szCs w:val="24"/>
        </w:rPr>
      </w:pPr>
    </w:p>
    <w:p w:rsidR="003D775C" w:rsidRPr="00EE4EC2" w:rsidRDefault="003D775C" w:rsidP="000D2F84">
      <w:pPr>
        <w:keepNext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E4EC2">
        <w:rPr>
          <w:sz w:val="24"/>
          <w:szCs w:val="24"/>
        </w:rPr>
        <w:t>в соответствии с:</w:t>
      </w:r>
    </w:p>
    <w:p w:rsidR="003D775C" w:rsidRPr="00600FE8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600FE8">
        <w:rPr>
          <w:sz w:val="24"/>
          <w:szCs w:val="24"/>
        </w:rPr>
        <w:t xml:space="preserve">Генеральным планом </w:t>
      </w:r>
      <w:r w:rsidR="003D218A" w:rsidRPr="00600FE8">
        <w:rPr>
          <w:sz w:val="24"/>
          <w:szCs w:val="24"/>
        </w:rPr>
        <w:t>Малолученского</w:t>
      </w:r>
      <w:r w:rsidRPr="00600FE8">
        <w:rPr>
          <w:sz w:val="24"/>
          <w:szCs w:val="24"/>
        </w:rPr>
        <w:t xml:space="preserve"> сельского поселения, разработанным ГАУ РО  "Институт градостроительства" в 2011 году;</w:t>
      </w:r>
    </w:p>
    <w:p w:rsidR="000F2EB2" w:rsidRPr="00600FE8" w:rsidRDefault="003D218A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600FE8">
        <w:rPr>
          <w:sz w:val="24"/>
          <w:szCs w:val="24"/>
        </w:rPr>
        <w:t>Проект</w:t>
      </w:r>
      <w:r w:rsidR="00C26BAF" w:rsidRPr="00600FE8">
        <w:rPr>
          <w:sz w:val="24"/>
          <w:szCs w:val="24"/>
        </w:rPr>
        <w:t>ом</w:t>
      </w:r>
      <w:r w:rsidR="000F2EB2" w:rsidRPr="00600FE8">
        <w:rPr>
          <w:sz w:val="24"/>
          <w:szCs w:val="24"/>
        </w:rPr>
        <w:t xml:space="preserve"> </w:t>
      </w:r>
      <w:r w:rsidR="00C26BAF" w:rsidRPr="00600FE8">
        <w:rPr>
          <w:sz w:val="24"/>
          <w:szCs w:val="24"/>
        </w:rPr>
        <w:t>"В</w:t>
      </w:r>
      <w:r w:rsidR="000F2EB2" w:rsidRPr="00600FE8">
        <w:rPr>
          <w:sz w:val="24"/>
          <w:szCs w:val="24"/>
        </w:rPr>
        <w:t>несени</w:t>
      </w:r>
      <w:r w:rsidR="00C26BAF" w:rsidRPr="00600FE8">
        <w:rPr>
          <w:sz w:val="24"/>
          <w:szCs w:val="24"/>
        </w:rPr>
        <w:t>е</w:t>
      </w:r>
      <w:r w:rsidR="000F2EB2" w:rsidRPr="00600FE8">
        <w:rPr>
          <w:sz w:val="24"/>
          <w:szCs w:val="24"/>
        </w:rPr>
        <w:t xml:space="preserve"> изменений в генеральный план </w:t>
      </w:r>
      <w:r w:rsidRPr="00600FE8">
        <w:rPr>
          <w:sz w:val="24"/>
          <w:szCs w:val="24"/>
        </w:rPr>
        <w:t>Малолученского</w:t>
      </w:r>
      <w:r w:rsidR="000F2EB2" w:rsidRPr="00600FE8">
        <w:rPr>
          <w:sz w:val="24"/>
          <w:szCs w:val="24"/>
        </w:rPr>
        <w:t xml:space="preserve"> сельского  поселения, разработанным ГАУ РО "РНИиПИ градостроительсва" в 2016 году;</w:t>
      </w:r>
    </w:p>
    <w:p w:rsidR="003D775C" w:rsidRPr="00AB0CA8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B0CA8">
        <w:rPr>
          <w:sz w:val="24"/>
          <w:szCs w:val="24"/>
        </w:rPr>
        <w:t xml:space="preserve">Правилами землепользования и застройки </w:t>
      </w:r>
      <w:r w:rsidR="00A52E19">
        <w:rPr>
          <w:sz w:val="24"/>
          <w:szCs w:val="24"/>
        </w:rPr>
        <w:t>Малолученского</w:t>
      </w:r>
      <w:r w:rsidRPr="00AB0CA8">
        <w:rPr>
          <w:sz w:val="24"/>
          <w:szCs w:val="24"/>
        </w:rPr>
        <w:t xml:space="preserve"> сельского поселения, разработанными ГАУ РО  "Институт градостроительства" в 2011 году</w:t>
      </w:r>
    </w:p>
    <w:p w:rsidR="003D775C" w:rsidRPr="003D775C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BB1B12">
        <w:rPr>
          <w:sz w:val="24"/>
          <w:szCs w:val="24"/>
        </w:rPr>
        <w:t>Градостроительным кодексом Р</w:t>
      </w:r>
      <w:r w:rsidRPr="003D775C">
        <w:rPr>
          <w:sz w:val="24"/>
          <w:szCs w:val="24"/>
        </w:rPr>
        <w:t>Ф №109-ФЗ от 29.12.2004 г;</w:t>
      </w:r>
    </w:p>
    <w:p w:rsidR="003D775C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365DE">
        <w:rPr>
          <w:sz w:val="24"/>
          <w:szCs w:val="24"/>
        </w:rPr>
        <w:t>Земельным кодексом РФ №136-ФЗ от 25.10.2001 г.;</w:t>
      </w:r>
    </w:p>
    <w:p w:rsidR="003D775C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365DE">
        <w:rPr>
          <w:sz w:val="24"/>
          <w:szCs w:val="24"/>
        </w:rPr>
        <w:t xml:space="preserve"> «Нормативами градостроительного проектирования городских округов и поселений Ростовской области», утвержденными Приказом министерства территориального развития, архитектуры и градостроительства области от 06.03.2013 г. № 25;</w:t>
      </w:r>
    </w:p>
    <w:p w:rsidR="003D775C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365DE">
        <w:rPr>
          <w:sz w:val="24"/>
          <w:szCs w:val="24"/>
        </w:rPr>
        <w:t>Областным законом Ростовской области от 26.12.2007г. №853-ЗС « О градостроительной деятельности в Ростовской области»</w:t>
      </w:r>
    </w:p>
    <w:p w:rsidR="003D775C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365DE">
        <w:rPr>
          <w:sz w:val="24"/>
          <w:szCs w:val="24"/>
        </w:rPr>
        <w:t>СП 42.13330.2011 «Градостроительство. Планировка и застройка городских и сельских поселений»;</w:t>
      </w:r>
    </w:p>
    <w:p w:rsidR="003D775C" w:rsidRPr="007365DE" w:rsidRDefault="003D775C" w:rsidP="000D2F84">
      <w:pPr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365DE">
        <w:rPr>
          <w:sz w:val="24"/>
          <w:szCs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3D775C" w:rsidRDefault="003D775C" w:rsidP="000D2F84">
      <w:pPr>
        <w:keepNext/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  <w:r w:rsidRPr="00EE4EC2">
        <w:rPr>
          <w:sz w:val="24"/>
          <w:szCs w:val="24"/>
        </w:rPr>
        <w:t>и другими нормативными правовыми актами государственной власти и Ростовской области</w:t>
      </w:r>
      <w:r>
        <w:rPr>
          <w:sz w:val="24"/>
          <w:szCs w:val="24"/>
        </w:rPr>
        <w:t>;</w:t>
      </w:r>
      <w:r w:rsidRPr="00EE4EC2">
        <w:rPr>
          <w:sz w:val="24"/>
          <w:szCs w:val="24"/>
        </w:rPr>
        <w:t xml:space="preserve"> </w:t>
      </w:r>
    </w:p>
    <w:p w:rsidR="003D775C" w:rsidRDefault="003D775C" w:rsidP="000D2F84">
      <w:pPr>
        <w:keepNext/>
        <w:numPr>
          <w:ilvl w:val="0"/>
          <w:numId w:val="39"/>
        </w:numPr>
        <w:suppressAutoHyphens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E4EC2">
        <w:rPr>
          <w:sz w:val="24"/>
          <w:szCs w:val="24"/>
        </w:rPr>
        <w:t>требованиями технических регламентов.</w:t>
      </w:r>
    </w:p>
    <w:p w:rsidR="003D775C" w:rsidRDefault="003D775C" w:rsidP="000D2F84">
      <w:pPr>
        <w:keepNext/>
        <w:autoSpaceDE w:val="0"/>
        <w:autoSpaceDN w:val="0"/>
        <w:adjustRightInd w:val="0"/>
        <w:spacing w:line="276" w:lineRule="auto"/>
        <w:ind w:left="1428"/>
        <w:jc w:val="both"/>
        <w:rPr>
          <w:sz w:val="24"/>
          <w:szCs w:val="24"/>
        </w:rPr>
      </w:pPr>
    </w:p>
    <w:p w:rsidR="003D775C" w:rsidRPr="000F2EB2" w:rsidRDefault="003D218A" w:rsidP="000D2F84">
      <w:pPr>
        <w:keepNext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D218A">
        <w:rPr>
          <w:sz w:val="24"/>
          <w:szCs w:val="24"/>
        </w:rPr>
        <w:t>Проект</w:t>
      </w:r>
      <w:r w:rsidR="003D775C" w:rsidRPr="003D218A">
        <w:rPr>
          <w:sz w:val="24"/>
          <w:szCs w:val="24"/>
        </w:rPr>
        <w:t xml:space="preserve"> </w:t>
      </w:r>
      <w:r w:rsidR="001E4203">
        <w:rPr>
          <w:sz w:val="24"/>
          <w:szCs w:val="24"/>
        </w:rPr>
        <w:t>"В</w:t>
      </w:r>
      <w:r w:rsidR="003D775C" w:rsidRPr="003D218A">
        <w:rPr>
          <w:sz w:val="24"/>
          <w:szCs w:val="24"/>
        </w:rPr>
        <w:t>несени</w:t>
      </w:r>
      <w:r w:rsidR="00E87A8D">
        <w:rPr>
          <w:sz w:val="24"/>
          <w:szCs w:val="24"/>
        </w:rPr>
        <w:t>е</w:t>
      </w:r>
      <w:r w:rsidR="003D775C" w:rsidRPr="003D218A">
        <w:rPr>
          <w:sz w:val="24"/>
          <w:szCs w:val="24"/>
        </w:rPr>
        <w:t xml:space="preserve"> изменений в</w:t>
      </w:r>
      <w:r w:rsidR="003D775C">
        <w:rPr>
          <w:sz w:val="24"/>
          <w:szCs w:val="24"/>
        </w:rPr>
        <w:t xml:space="preserve"> Правила землепользования и застройки </w:t>
      </w:r>
      <w:r>
        <w:rPr>
          <w:sz w:val="24"/>
          <w:szCs w:val="24"/>
        </w:rPr>
        <w:t xml:space="preserve">Малолученского </w:t>
      </w:r>
      <w:r w:rsidR="003D775C">
        <w:rPr>
          <w:sz w:val="24"/>
          <w:szCs w:val="24"/>
        </w:rPr>
        <w:t>сельского поселения Дубовского района Ростовской области</w:t>
      </w:r>
      <w:r w:rsidR="003D775C" w:rsidRPr="00EE4EC2">
        <w:rPr>
          <w:sz w:val="24"/>
          <w:szCs w:val="24"/>
        </w:rPr>
        <w:t xml:space="preserve">» разработан на материалах формата </w:t>
      </w:r>
      <w:r w:rsidR="003D775C" w:rsidRPr="00EE4EC2">
        <w:rPr>
          <w:sz w:val="24"/>
          <w:szCs w:val="24"/>
          <w:lang w:val="en-US"/>
        </w:rPr>
        <w:t>dwg</w:t>
      </w:r>
      <w:r w:rsidR="003D775C" w:rsidRPr="00EE4EC2">
        <w:rPr>
          <w:sz w:val="24"/>
          <w:szCs w:val="24"/>
        </w:rPr>
        <w:t xml:space="preserve"> «</w:t>
      </w:r>
      <w:r w:rsidR="003D775C">
        <w:rPr>
          <w:sz w:val="24"/>
          <w:szCs w:val="24"/>
        </w:rPr>
        <w:t>Правила землепользования и застройки</w:t>
      </w:r>
      <w:r w:rsidR="003D775C" w:rsidRPr="00EE4EC2">
        <w:rPr>
          <w:sz w:val="24"/>
          <w:szCs w:val="24"/>
        </w:rPr>
        <w:t xml:space="preserve"> </w:t>
      </w:r>
      <w:r>
        <w:rPr>
          <w:sz w:val="24"/>
          <w:szCs w:val="24"/>
        </w:rPr>
        <w:t>Малолученского</w:t>
      </w:r>
      <w:r w:rsidR="003D775C" w:rsidRPr="00EE4EC2">
        <w:rPr>
          <w:sz w:val="24"/>
          <w:szCs w:val="24"/>
        </w:rPr>
        <w:t xml:space="preserve"> сельского поселения </w:t>
      </w:r>
      <w:r w:rsidR="003D775C">
        <w:rPr>
          <w:sz w:val="24"/>
          <w:szCs w:val="24"/>
        </w:rPr>
        <w:t>Дубовского</w:t>
      </w:r>
      <w:r w:rsidR="003D775C" w:rsidRPr="00EE4EC2">
        <w:rPr>
          <w:sz w:val="24"/>
          <w:szCs w:val="24"/>
        </w:rPr>
        <w:t xml:space="preserve"> района Ростовской области» (муниципальный контракт №</w:t>
      </w:r>
      <w:r w:rsidR="0004655C">
        <w:rPr>
          <w:sz w:val="24"/>
          <w:szCs w:val="24"/>
        </w:rPr>
        <w:t>75</w:t>
      </w:r>
      <w:r w:rsidR="003D775C" w:rsidRPr="00EE4EC2">
        <w:rPr>
          <w:sz w:val="24"/>
          <w:szCs w:val="24"/>
        </w:rPr>
        <w:t xml:space="preserve"> от </w:t>
      </w:r>
      <w:r w:rsidR="0004655C">
        <w:rPr>
          <w:sz w:val="24"/>
          <w:szCs w:val="24"/>
        </w:rPr>
        <w:t>25</w:t>
      </w:r>
      <w:r w:rsidR="003D775C" w:rsidRPr="00EE4EC2">
        <w:rPr>
          <w:sz w:val="24"/>
          <w:szCs w:val="24"/>
        </w:rPr>
        <w:t>.0</w:t>
      </w:r>
      <w:r w:rsidR="0004655C">
        <w:rPr>
          <w:sz w:val="24"/>
          <w:szCs w:val="24"/>
        </w:rPr>
        <w:t>7</w:t>
      </w:r>
      <w:r w:rsidR="003D775C" w:rsidRPr="00EE4EC2">
        <w:rPr>
          <w:sz w:val="24"/>
          <w:szCs w:val="24"/>
        </w:rPr>
        <w:t>.20</w:t>
      </w:r>
      <w:r w:rsidR="0004655C">
        <w:rPr>
          <w:sz w:val="24"/>
          <w:szCs w:val="24"/>
        </w:rPr>
        <w:t>11</w:t>
      </w:r>
      <w:r w:rsidR="003D775C" w:rsidRPr="00EE4EC2">
        <w:rPr>
          <w:sz w:val="24"/>
          <w:szCs w:val="24"/>
        </w:rPr>
        <w:t>г.),</w:t>
      </w:r>
      <w:r w:rsidR="003D775C" w:rsidRPr="00AB0CA8">
        <w:rPr>
          <w:sz w:val="24"/>
          <w:szCs w:val="24"/>
        </w:rPr>
        <w:t xml:space="preserve"> выполненного ГАУ РО "Институт градостроительства" в </w:t>
      </w:r>
      <w:r w:rsidR="003D775C" w:rsidRPr="00EE4EC2">
        <w:rPr>
          <w:sz w:val="24"/>
          <w:szCs w:val="24"/>
        </w:rPr>
        <w:t xml:space="preserve">2011 году. </w:t>
      </w:r>
    </w:p>
    <w:p w:rsidR="00A52E19" w:rsidRDefault="00A52E19" w:rsidP="000D2F84">
      <w:pPr>
        <w:pStyle w:val="22"/>
        <w:keepNext/>
        <w:spacing w:after="0" w:line="276" w:lineRule="auto"/>
        <w:jc w:val="center"/>
        <w:rPr>
          <w:b/>
        </w:rPr>
      </w:pPr>
    </w:p>
    <w:p w:rsidR="00A52E19" w:rsidRDefault="00A52E19" w:rsidP="000D2F84">
      <w:pPr>
        <w:pStyle w:val="22"/>
        <w:keepNext/>
        <w:spacing w:after="0" w:line="276" w:lineRule="auto"/>
        <w:jc w:val="center"/>
        <w:rPr>
          <w:b/>
        </w:rPr>
      </w:pPr>
    </w:p>
    <w:p w:rsidR="00A52E19" w:rsidRDefault="00A52E19" w:rsidP="000D2F84">
      <w:pPr>
        <w:pStyle w:val="22"/>
        <w:keepNext/>
        <w:spacing w:after="0" w:line="276" w:lineRule="auto"/>
        <w:jc w:val="center"/>
        <w:rPr>
          <w:b/>
        </w:rPr>
      </w:pPr>
    </w:p>
    <w:p w:rsidR="00A52E19" w:rsidRDefault="00A52E19" w:rsidP="000D2F84">
      <w:pPr>
        <w:pStyle w:val="22"/>
        <w:keepNext/>
        <w:spacing w:after="0" w:line="276" w:lineRule="auto"/>
        <w:jc w:val="center"/>
        <w:rPr>
          <w:b/>
        </w:rPr>
      </w:pPr>
    </w:p>
    <w:p w:rsidR="003D775C" w:rsidRPr="005843E9" w:rsidRDefault="003D775C" w:rsidP="000D2F84">
      <w:pPr>
        <w:pStyle w:val="22"/>
        <w:keepNext/>
        <w:spacing w:after="0" w:line="276" w:lineRule="auto"/>
        <w:jc w:val="center"/>
        <w:rPr>
          <w:b/>
        </w:rPr>
      </w:pPr>
      <w:r w:rsidRPr="005843E9">
        <w:rPr>
          <w:b/>
        </w:rPr>
        <w:lastRenderedPageBreak/>
        <w:t xml:space="preserve">2. ВНЕСЕНИЕ ИЗМЕНЕНИЙ В </w:t>
      </w:r>
    </w:p>
    <w:p w:rsidR="003D775C" w:rsidRDefault="003D775C" w:rsidP="000D2F84">
      <w:pPr>
        <w:pStyle w:val="22"/>
        <w:keepNext/>
        <w:spacing w:after="0" w:line="276" w:lineRule="auto"/>
        <w:jc w:val="center"/>
        <w:rPr>
          <w:b/>
        </w:rPr>
      </w:pPr>
      <w:r w:rsidRPr="005843E9">
        <w:rPr>
          <w:b/>
        </w:rPr>
        <w:t>«</w:t>
      </w:r>
      <w:r>
        <w:rPr>
          <w:b/>
        </w:rPr>
        <w:t>ПРАВИЛА ЗЕМЛЕПОЛЬЗОВАНИЯ И ЗАСТРОЙКИ</w:t>
      </w:r>
    </w:p>
    <w:p w:rsidR="003D775C" w:rsidRPr="005843E9" w:rsidRDefault="003D775C" w:rsidP="000D2F84">
      <w:pPr>
        <w:pStyle w:val="22"/>
        <w:keepNext/>
        <w:spacing w:after="0" w:line="276" w:lineRule="auto"/>
        <w:jc w:val="center"/>
        <w:rPr>
          <w:b/>
        </w:rPr>
      </w:pPr>
      <w:r w:rsidRPr="005843E9">
        <w:rPr>
          <w:b/>
        </w:rPr>
        <w:t xml:space="preserve"> </w:t>
      </w:r>
      <w:r w:rsidR="003D218A">
        <w:rPr>
          <w:b/>
        </w:rPr>
        <w:t>МАЛОЛУЧЕНСКОГО</w:t>
      </w:r>
      <w:r w:rsidRPr="00815ED8">
        <w:rPr>
          <w:b/>
          <w:color w:val="FF0000"/>
        </w:rPr>
        <w:t xml:space="preserve"> </w:t>
      </w:r>
      <w:r w:rsidRPr="005843E9">
        <w:rPr>
          <w:b/>
        </w:rPr>
        <w:t>СЕЛЬСКОГО ПОСЕЛЕНИЯ»</w:t>
      </w:r>
    </w:p>
    <w:p w:rsidR="003D775C" w:rsidRPr="005843E9" w:rsidRDefault="003D775C" w:rsidP="000D2F84">
      <w:pPr>
        <w:pStyle w:val="22"/>
        <w:keepNext/>
        <w:spacing w:after="0" w:line="276" w:lineRule="auto"/>
        <w:ind w:left="0"/>
        <w:jc w:val="both"/>
        <w:rPr>
          <w:color w:val="0070C0"/>
        </w:rPr>
      </w:pPr>
    </w:p>
    <w:p w:rsidR="003D775C" w:rsidRPr="003D218A" w:rsidRDefault="003D775C" w:rsidP="000D2F84">
      <w:pPr>
        <w:keepNext/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4"/>
          <w:szCs w:val="24"/>
          <w:highlight w:val="yellow"/>
        </w:rPr>
      </w:pPr>
      <w:r w:rsidRPr="005843E9">
        <w:rPr>
          <w:sz w:val="24"/>
          <w:szCs w:val="24"/>
        </w:rPr>
        <w:t>В материалы проекта «</w:t>
      </w:r>
      <w:r>
        <w:rPr>
          <w:sz w:val="24"/>
          <w:szCs w:val="24"/>
        </w:rPr>
        <w:t>Правила землепользования и застройки</w:t>
      </w:r>
      <w:r w:rsidRPr="005843E9">
        <w:rPr>
          <w:sz w:val="24"/>
          <w:szCs w:val="24"/>
        </w:rPr>
        <w:t xml:space="preserve"> </w:t>
      </w:r>
      <w:r w:rsidR="001E4203">
        <w:rPr>
          <w:sz w:val="24"/>
          <w:szCs w:val="24"/>
        </w:rPr>
        <w:t>Малолученского</w:t>
      </w:r>
      <w:r w:rsidRPr="005843E9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>Дубовского</w:t>
      </w:r>
      <w:r w:rsidRPr="005843E9">
        <w:rPr>
          <w:sz w:val="24"/>
          <w:szCs w:val="24"/>
        </w:rPr>
        <w:t xml:space="preserve"> района Ростовской обл</w:t>
      </w:r>
      <w:r>
        <w:rPr>
          <w:sz w:val="24"/>
          <w:szCs w:val="24"/>
        </w:rPr>
        <w:t>асти» (муниципальный контракт №</w:t>
      </w:r>
      <w:r w:rsidR="0004655C">
        <w:rPr>
          <w:sz w:val="24"/>
          <w:szCs w:val="24"/>
        </w:rPr>
        <w:t>75</w:t>
      </w:r>
      <w:r w:rsidRPr="005843E9">
        <w:rPr>
          <w:sz w:val="24"/>
          <w:szCs w:val="24"/>
        </w:rPr>
        <w:t xml:space="preserve"> от </w:t>
      </w:r>
      <w:r w:rsidR="0004655C">
        <w:rPr>
          <w:sz w:val="24"/>
          <w:szCs w:val="24"/>
        </w:rPr>
        <w:t>25</w:t>
      </w:r>
      <w:r w:rsidRPr="005843E9">
        <w:rPr>
          <w:sz w:val="24"/>
          <w:szCs w:val="24"/>
        </w:rPr>
        <w:t>.0</w:t>
      </w:r>
      <w:r w:rsidR="0004655C">
        <w:rPr>
          <w:sz w:val="24"/>
          <w:szCs w:val="24"/>
        </w:rPr>
        <w:t>7</w:t>
      </w:r>
      <w:r w:rsidRPr="005843E9">
        <w:rPr>
          <w:sz w:val="24"/>
          <w:szCs w:val="24"/>
        </w:rPr>
        <w:t>.20</w:t>
      </w:r>
      <w:r w:rsidR="0004655C">
        <w:rPr>
          <w:sz w:val="24"/>
          <w:szCs w:val="24"/>
        </w:rPr>
        <w:t>11</w:t>
      </w:r>
      <w:r w:rsidRPr="005843E9">
        <w:rPr>
          <w:sz w:val="24"/>
          <w:szCs w:val="24"/>
        </w:rPr>
        <w:t>г.)</w:t>
      </w:r>
      <w:r w:rsidRPr="005843E9">
        <w:rPr>
          <w:color w:val="0070C0"/>
          <w:sz w:val="24"/>
          <w:szCs w:val="24"/>
        </w:rPr>
        <w:t xml:space="preserve"> </w:t>
      </w:r>
      <w:r w:rsidRPr="00D31807">
        <w:rPr>
          <w:sz w:val="24"/>
          <w:szCs w:val="24"/>
        </w:rPr>
        <w:t xml:space="preserve">внесены изменению в </w:t>
      </w:r>
      <w:r>
        <w:rPr>
          <w:sz w:val="24"/>
          <w:szCs w:val="24"/>
        </w:rPr>
        <w:t xml:space="preserve">соответствии с </w:t>
      </w:r>
      <w:r w:rsidRPr="003D218A">
        <w:rPr>
          <w:sz w:val="24"/>
          <w:szCs w:val="24"/>
        </w:rPr>
        <w:t xml:space="preserve">заявкой Администрации </w:t>
      </w:r>
      <w:r w:rsidR="003D218A" w:rsidRPr="003D218A">
        <w:rPr>
          <w:sz w:val="24"/>
          <w:szCs w:val="24"/>
        </w:rPr>
        <w:t>Малолученского</w:t>
      </w:r>
      <w:r w:rsidRPr="003D218A">
        <w:rPr>
          <w:sz w:val="24"/>
          <w:szCs w:val="24"/>
        </w:rPr>
        <w:t xml:space="preserve"> сельского поселения Дубовского района Ростовской области №</w:t>
      </w:r>
      <w:r w:rsidR="003D218A" w:rsidRPr="003D218A">
        <w:rPr>
          <w:sz w:val="24"/>
          <w:szCs w:val="24"/>
        </w:rPr>
        <w:t>81</w:t>
      </w:r>
      <w:r w:rsidRPr="003D218A">
        <w:rPr>
          <w:sz w:val="24"/>
          <w:szCs w:val="24"/>
        </w:rPr>
        <w:t xml:space="preserve"> </w:t>
      </w:r>
      <w:r w:rsidR="003D218A" w:rsidRPr="003D218A">
        <w:rPr>
          <w:sz w:val="24"/>
          <w:szCs w:val="24"/>
        </w:rPr>
        <w:t xml:space="preserve">          </w:t>
      </w:r>
      <w:r w:rsidRPr="003D218A">
        <w:rPr>
          <w:sz w:val="24"/>
          <w:szCs w:val="24"/>
        </w:rPr>
        <w:t xml:space="preserve">от </w:t>
      </w:r>
      <w:r w:rsidR="003D218A" w:rsidRPr="003D218A">
        <w:rPr>
          <w:sz w:val="24"/>
          <w:szCs w:val="24"/>
        </w:rPr>
        <w:t>30</w:t>
      </w:r>
      <w:r w:rsidRPr="003D218A">
        <w:rPr>
          <w:sz w:val="24"/>
          <w:szCs w:val="24"/>
        </w:rPr>
        <w:t>.0</w:t>
      </w:r>
      <w:r w:rsidR="003D218A" w:rsidRPr="003D218A">
        <w:rPr>
          <w:sz w:val="24"/>
          <w:szCs w:val="24"/>
        </w:rPr>
        <w:t>6</w:t>
      </w:r>
      <w:r w:rsidRPr="003D218A">
        <w:rPr>
          <w:sz w:val="24"/>
          <w:szCs w:val="24"/>
        </w:rPr>
        <w:t xml:space="preserve">.2016г. </w:t>
      </w:r>
    </w:p>
    <w:p w:rsidR="003D775C" w:rsidRPr="005843E9" w:rsidRDefault="003D775C" w:rsidP="000D2F84">
      <w:pPr>
        <w:keepNext/>
        <w:spacing w:line="276" w:lineRule="auto"/>
        <w:jc w:val="center"/>
        <w:rPr>
          <w:b/>
          <w:sz w:val="24"/>
          <w:szCs w:val="24"/>
        </w:rPr>
      </w:pPr>
    </w:p>
    <w:p w:rsidR="003D775C" w:rsidRPr="005843E9" w:rsidRDefault="003D775C" w:rsidP="000D2F84">
      <w:pPr>
        <w:keepNext/>
        <w:spacing w:line="276" w:lineRule="auto"/>
        <w:jc w:val="center"/>
        <w:rPr>
          <w:b/>
          <w:sz w:val="24"/>
          <w:szCs w:val="24"/>
        </w:rPr>
      </w:pPr>
      <w:r w:rsidRPr="005843E9">
        <w:rPr>
          <w:b/>
          <w:sz w:val="24"/>
          <w:szCs w:val="24"/>
        </w:rPr>
        <w:t>2.1 Перечень изменений в чертеж</w:t>
      </w:r>
      <w:r>
        <w:rPr>
          <w:b/>
          <w:sz w:val="24"/>
          <w:szCs w:val="24"/>
        </w:rPr>
        <w:t>и</w:t>
      </w:r>
      <w:r w:rsidRPr="005843E9">
        <w:rPr>
          <w:b/>
          <w:sz w:val="24"/>
          <w:szCs w:val="24"/>
        </w:rPr>
        <w:t xml:space="preserve"> проекта</w:t>
      </w:r>
    </w:p>
    <w:p w:rsidR="003D775C" w:rsidRDefault="003D775C" w:rsidP="000D2F84">
      <w:pPr>
        <w:keepNext/>
        <w:spacing w:line="276" w:lineRule="auto"/>
        <w:jc w:val="center"/>
        <w:rPr>
          <w:b/>
          <w:sz w:val="24"/>
          <w:szCs w:val="24"/>
        </w:rPr>
      </w:pPr>
      <w:r w:rsidRPr="005843E9">
        <w:rPr>
          <w:b/>
          <w:sz w:val="24"/>
          <w:szCs w:val="24"/>
        </w:rPr>
        <w:t>«</w:t>
      </w:r>
      <w:r w:rsidR="00F858FF">
        <w:rPr>
          <w:b/>
          <w:sz w:val="24"/>
          <w:szCs w:val="24"/>
        </w:rPr>
        <w:t>Правила землепользования и застройки</w:t>
      </w:r>
      <w:r w:rsidRPr="005843E9">
        <w:rPr>
          <w:b/>
          <w:sz w:val="24"/>
          <w:szCs w:val="24"/>
        </w:rPr>
        <w:t xml:space="preserve"> </w:t>
      </w:r>
      <w:r w:rsidR="003D218A">
        <w:rPr>
          <w:b/>
          <w:sz w:val="24"/>
          <w:szCs w:val="24"/>
        </w:rPr>
        <w:t>Малолученского</w:t>
      </w:r>
      <w:r w:rsidRPr="005843E9">
        <w:rPr>
          <w:b/>
          <w:sz w:val="24"/>
          <w:szCs w:val="24"/>
        </w:rPr>
        <w:t xml:space="preserve"> сельского поселения</w:t>
      </w:r>
      <w:r>
        <w:rPr>
          <w:b/>
          <w:sz w:val="24"/>
          <w:szCs w:val="24"/>
        </w:rPr>
        <w:t xml:space="preserve"> Дубовского района Ростовской области</w:t>
      </w:r>
      <w:r w:rsidRPr="005843E9">
        <w:rPr>
          <w:b/>
          <w:sz w:val="24"/>
          <w:szCs w:val="24"/>
        </w:rPr>
        <w:t>»</w:t>
      </w:r>
    </w:p>
    <w:p w:rsidR="003D775C" w:rsidRDefault="003D775C" w:rsidP="000D2F84">
      <w:pPr>
        <w:keepNext/>
        <w:spacing w:line="276" w:lineRule="auto"/>
        <w:jc w:val="center"/>
        <w:rPr>
          <w:b/>
          <w:sz w:val="24"/>
          <w:szCs w:val="24"/>
        </w:rPr>
      </w:pPr>
    </w:p>
    <w:bookmarkEnd w:id="0"/>
    <w:bookmarkEnd w:id="1"/>
    <w:p w:rsidR="00056890" w:rsidRPr="00056890" w:rsidRDefault="003D218A" w:rsidP="000D2F84">
      <w:pPr>
        <w:pStyle w:val="af4"/>
        <w:numPr>
          <w:ilvl w:val="0"/>
          <w:numId w:val="42"/>
        </w:numPr>
        <w:spacing w:line="276" w:lineRule="auto"/>
        <w:ind w:left="0" w:firstLine="709"/>
        <w:jc w:val="both"/>
        <w:rPr>
          <w:sz w:val="24"/>
          <w:szCs w:val="24"/>
          <w:u w:val="single"/>
        </w:rPr>
      </w:pPr>
      <w:r w:rsidRPr="00056890">
        <w:rPr>
          <w:rFonts w:eastAsiaTheme="minorHAnsi"/>
          <w:color w:val="000000"/>
          <w:sz w:val="24"/>
          <w:szCs w:val="24"/>
          <w:lang w:eastAsia="en-US"/>
        </w:rPr>
        <w:t xml:space="preserve">Исключение </w:t>
      </w:r>
      <w:r w:rsidR="00CE2BFE">
        <w:rPr>
          <w:rFonts w:eastAsiaTheme="minorHAnsi"/>
          <w:color w:val="000000"/>
          <w:sz w:val="24"/>
          <w:szCs w:val="24"/>
          <w:lang w:eastAsia="en-US"/>
        </w:rPr>
        <w:t xml:space="preserve">части </w:t>
      </w:r>
      <w:r w:rsidRPr="00056890">
        <w:rPr>
          <w:rFonts w:eastAsiaTheme="minorHAnsi"/>
          <w:color w:val="000000"/>
          <w:sz w:val="24"/>
          <w:szCs w:val="24"/>
          <w:lang w:eastAsia="en-US"/>
        </w:rPr>
        <w:t xml:space="preserve">земельных участков в границах улиц:                                          </w:t>
      </w:r>
    </w:p>
    <w:p w:rsidR="00056890" w:rsidRPr="00056890" w:rsidRDefault="003D218A" w:rsidP="000D2F84">
      <w:pPr>
        <w:pStyle w:val="af4"/>
        <w:numPr>
          <w:ilvl w:val="0"/>
          <w:numId w:val="39"/>
        </w:numPr>
        <w:spacing w:line="276" w:lineRule="auto"/>
        <w:ind w:left="0" w:firstLine="709"/>
        <w:jc w:val="both"/>
        <w:rPr>
          <w:sz w:val="24"/>
          <w:szCs w:val="24"/>
          <w:u w:val="single"/>
        </w:rPr>
      </w:pPr>
      <w:r w:rsidRPr="00056890">
        <w:rPr>
          <w:rFonts w:eastAsiaTheme="minorHAnsi"/>
          <w:color w:val="000000"/>
          <w:sz w:val="24"/>
          <w:szCs w:val="24"/>
          <w:lang w:eastAsia="en-US"/>
        </w:rPr>
        <w:t>ул.Майская, пер.Западный, пер.Летний, ул.Гвардейская;</w:t>
      </w:r>
    </w:p>
    <w:p w:rsidR="00056890" w:rsidRDefault="003D218A" w:rsidP="000D2F84">
      <w:pPr>
        <w:pStyle w:val="af4"/>
        <w:numPr>
          <w:ilvl w:val="0"/>
          <w:numId w:val="39"/>
        </w:numPr>
        <w:spacing w:line="276" w:lineRule="auto"/>
        <w:ind w:left="0" w:firstLine="709"/>
        <w:jc w:val="both"/>
        <w:rPr>
          <w:sz w:val="24"/>
          <w:szCs w:val="24"/>
          <w:u w:val="single"/>
        </w:rPr>
      </w:pPr>
      <w:r w:rsidRPr="00056890">
        <w:rPr>
          <w:rFonts w:eastAsiaTheme="minorHAnsi"/>
          <w:color w:val="000000"/>
          <w:sz w:val="24"/>
          <w:szCs w:val="24"/>
          <w:lang w:eastAsia="en-US"/>
        </w:rPr>
        <w:t>ул.Гвардейская,</w:t>
      </w:r>
      <w:r w:rsidR="00056890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056890">
        <w:rPr>
          <w:rFonts w:eastAsiaTheme="minorHAnsi"/>
          <w:color w:val="000000"/>
          <w:sz w:val="24"/>
          <w:szCs w:val="24"/>
          <w:lang w:eastAsia="en-US"/>
        </w:rPr>
        <w:t>пер.Западный,</w:t>
      </w:r>
      <w:r w:rsidR="00056890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Pr="00056890">
        <w:rPr>
          <w:rFonts w:eastAsiaTheme="minorHAnsi"/>
          <w:color w:val="000000"/>
          <w:sz w:val="24"/>
          <w:szCs w:val="24"/>
          <w:lang w:eastAsia="en-US"/>
        </w:rPr>
        <w:t>пер.Летний, ул.Грозная</w:t>
      </w:r>
    </w:p>
    <w:p w:rsidR="007700DC" w:rsidRPr="00056890" w:rsidRDefault="003D218A" w:rsidP="000D2F84">
      <w:pPr>
        <w:pStyle w:val="af4"/>
        <w:spacing w:line="276" w:lineRule="auto"/>
        <w:ind w:left="0" w:firstLine="709"/>
        <w:jc w:val="both"/>
        <w:rPr>
          <w:sz w:val="24"/>
          <w:szCs w:val="24"/>
          <w:u w:val="single"/>
        </w:rPr>
      </w:pPr>
      <w:r w:rsidRPr="00056890">
        <w:rPr>
          <w:rFonts w:eastAsiaTheme="minorHAnsi"/>
          <w:color w:val="000000"/>
          <w:sz w:val="24"/>
          <w:szCs w:val="24"/>
          <w:lang w:eastAsia="en-US"/>
        </w:rPr>
        <w:t xml:space="preserve">из зоны Р (зона рекреационного назначения) и включение их в зону Ж-1 (зона жилой застройки).   </w:t>
      </w:r>
    </w:p>
    <w:p w:rsidR="00056890" w:rsidRDefault="00056890" w:rsidP="000D2F84">
      <w:pPr>
        <w:pStyle w:val="2"/>
        <w:spacing w:before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321748138"/>
      <w:bookmarkStart w:id="3" w:name="_Toc332204783"/>
    </w:p>
    <w:p w:rsidR="00056890" w:rsidRPr="000D2F84" w:rsidRDefault="000D2F84" w:rsidP="00B83B02">
      <w:pPr>
        <w:pStyle w:val="af4"/>
        <w:numPr>
          <w:ilvl w:val="0"/>
          <w:numId w:val="4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0D2F84">
        <w:rPr>
          <w:sz w:val="24"/>
          <w:szCs w:val="24"/>
        </w:rPr>
        <w:t>В регламенты</w:t>
      </w:r>
      <w:r w:rsidR="00600FE8">
        <w:rPr>
          <w:sz w:val="24"/>
          <w:szCs w:val="24"/>
        </w:rPr>
        <w:t xml:space="preserve"> Правил землепользования и застройки, статья 16</w:t>
      </w:r>
      <w:r>
        <w:rPr>
          <w:sz w:val="24"/>
          <w:szCs w:val="24"/>
        </w:rPr>
        <w:t xml:space="preserve"> (зона жилой застройки</w:t>
      </w:r>
      <w:r w:rsidR="00600FE8">
        <w:rPr>
          <w:sz w:val="24"/>
          <w:szCs w:val="24"/>
        </w:rPr>
        <w:t xml:space="preserve"> (Ж-1)</w:t>
      </w:r>
      <w:r>
        <w:rPr>
          <w:sz w:val="24"/>
          <w:szCs w:val="24"/>
        </w:rPr>
        <w:t>), п.3 (у</w:t>
      </w:r>
      <w:r w:rsidRPr="000A7C0E">
        <w:rPr>
          <w:sz w:val="24"/>
          <w:szCs w:val="24"/>
        </w:rPr>
        <w:t>словно разрешённые виды и параметры использования земельных участков и объектов капитального строительства</w:t>
      </w:r>
      <w:r>
        <w:rPr>
          <w:sz w:val="24"/>
          <w:szCs w:val="24"/>
        </w:rPr>
        <w:t>)</w:t>
      </w:r>
      <w:r w:rsidR="00600FE8">
        <w:rPr>
          <w:sz w:val="24"/>
          <w:szCs w:val="24"/>
        </w:rPr>
        <w:t>,</w:t>
      </w:r>
      <w:r w:rsidR="009E77CC">
        <w:rPr>
          <w:sz w:val="24"/>
          <w:szCs w:val="24"/>
        </w:rPr>
        <w:t xml:space="preserve"> </w:t>
      </w:r>
      <w:r w:rsidR="00E87A8D">
        <w:rPr>
          <w:sz w:val="24"/>
          <w:szCs w:val="24"/>
        </w:rPr>
        <w:t>добавлен</w:t>
      </w:r>
      <w:r w:rsidR="00B83B02">
        <w:rPr>
          <w:sz w:val="24"/>
          <w:szCs w:val="24"/>
        </w:rPr>
        <w:t xml:space="preserve"> подпункт "Объекты связи".</w:t>
      </w:r>
    </w:p>
    <w:p w:rsidR="00056890" w:rsidRPr="00056890" w:rsidRDefault="00056890" w:rsidP="000D2F84">
      <w:pPr>
        <w:spacing w:line="276" w:lineRule="auto"/>
      </w:pPr>
    </w:p>
    <w:p w:rsidR="00056890" w:rsidRPr="000A7C0E" w:rsidRDefault="00056890" w:rsidP="000D2F84">
      <w:pPr>
        <w:pStyle w:val="2"/>
        <w:spacing w:before="0" w:line="276" w:lineRule="auto"/>
        <w:jc w:val="both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4" w:name="_Toc321748131"/>
      <w:bookmarkStart w:id="5" w:name="_Toc332202228"/>
      <w:bookmarkEnd w:id="2"/>
      <w:bookmarkEnd w:id="3"/>
      <w:r w:rsidRPr="000A7C0E">
        <w:rPr>
          <w:rFonts w:ascii="Times New Roman" w:eastAsia="Calibri" w:hAnsi="Times New Roman" w:cs="Times New Roman"/>
          <w:color w:val="auto"/>
          <w:sz w:val="24"/>
          <w:szCs w:val="24"/>
        </w:rPr>
        <w:t>Статья 16. Зона жилой застройки (</w:t>
      </w:r>
      <w:r w:rsidRPr="000A7C0E">
        <w:rPr>
          <w:rFonts w:ascii="Times New Roman" w:hAnsi="Times New Roman" w:cs="Times New Roman"/>
          <w:color w:val="auto"/>
          <w:sz w:val="24"/>
          <w:szCs w:val="24"/>
        </w:rPr>
        <w:t>Ж-1</w:t>
      </w:r>
      <w:r w:rsidRPr="000A7C0E">
        <w:rPr>
          <w:rFonts w:ascii="Times New Roman" w:eastAsia="Calibri" w:hAnsi="Times New Roman" w:cs="Times New Roman"/>
          <w:color w:val="auto"/>
          <w:sz w:val="24"/>
          <w:szCs w:val="24"/>
        </w:rPr>
        <w:t>)</w:t>
      </w:r>
      <w:bookmarkEnd w:id="4"/>
      <w:bookmarkEnd w:id="5"/>
    </w:p>
    <w:p w:rsidR="00056890" w:rsidRPr="000A7C0E" w:rsidRDefault="00056890" w:rsidP="000D2F84">
      <w:pPr>
        <w:pStyle w:val="af4"/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4"/>
          <w:szCs w:val="24"/>
        </w:rPr>
      </w:pPr>
      <w:r w:rsidRPr="000A7C0E">
        <w:rPr>
          <w:sz w:val="24"/>
          <w:szCs w:val="24"/>
        </w:rPr>
        <w:t>1. Основные виды и параметры разрешённого использования земельных участков и объектов капитально строительства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943"/>
        <w:gridCol w:w="3119"/>
        <w:gridCol w:w="3509"/>
      </w:tblGrid>
      <w:tr w:rsidR="00056890" w:rsidRPr="000A7C0E" w:rsidTr="00A52E19">
        <w:trPr>
          <w:trHeight w:val="552"/>
        </w:trPr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ВИДЫ ИСПОЛЬЗОВАНИЯ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ПАРАМЕТРЫ РАЗРЕШЕННОГО ИСПОЛЬЗОВАНИЯ</w:t>
            </w:r>
          </w:p>
        </w:tc>
        <w:tc>
          <w:tcPr>
            <w:tcW w:w="3509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ОСОБЫЕ УСЛОВИЯ РЕАЛИЗАЦИИ РЕГЛАМЕНТА</w:t>
            </w:r>
          </w:p>
        </w:tc>
      </w:tr>
      <w:tr w:rsidR="00056890" w:rsidRPr="000A7C0E" w:rsidTr="00872439">
        <w:tc>
          <w:tcPr>
            <w:tcW w:w="2943" w:type="dxa"/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Индивидуальная и малоэтажная жилая застройка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1.Этажность – не более 3 этажей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2. Высота с мансардным завершением до конька скатной кровли – не более 14 метров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3. Коэффициент использования территории: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-для индивидуального типа жилых домов – не более 0.67;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 xml:space="preserve">-для блокированного типа (в расчете на один </w:t>
            </w:r>
            <w:r w:rsidRPr="000A7C0E">
              <w:rPr>
                <w:rFonts w:eastAsia="Calibri"/>
                <w:sz w:val="24"/>
                <w:szCs w:val="24"/>
              </w:rPr>
              <w:lastRenderedPageBreak/>
              <w:t>блок) – не более 1.5;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-для секционного типа до трех этажей (в расчете на одну секцию) – не более 0.94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4. До границы соседнего участка расстояния должны быть не менее: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-от индивидуального, блокированного и секционного жилого дома – 3 метра;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-от постройки для содержания скота и птицы – 4 метра;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-от других построек – 1 метр (при условии соблюдения противопожарных разрывов).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5. Максимальный процент застройки участка не может превышать 50%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6. Постройки для содержания скота и птицы допускается пристраивать к индивидуальным и малоэтажным жилым домам при изоляции их от жилых комнат не менее чем тремя подсобными помещениями; при этом помещения для скота и птицы должны иметь изолированный наружный вход, расположенный не ближе 7 метров от входа в дом</w:t>
            </w:r>
          </w:p>
        </w:tc>
        <w:tc>
          <w:tcPr>
            <w:tcW w:w="3509" w:type="dxa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lastRenderedPageBreak/>
              <w:t>1. Новое строительство, реконструкцию осуществлять по утвержденному проекту планировки и межевания территории.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2. Ограждение земельных участков со стороны красных линий улиц должно быть единообразным, как минимум, на протяжении одного квартала.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 xml:space="preserve">3. Не допускается размещение хозяйственных </w:t>
            </w:r>
            <w:r w:rsidRPr="000A7C0E">
              <w:rPr>
                <w:rFonts w:eastAsia="Calibri"/>
                <w:sz w:val="24"/>
                <w:szCs w:val="24"/>
              </w:rPr>
              <w:lastRenderedPageBreak/>
              <w:t>построек со стороны красных линий улиц, за исключением гаражей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4. В пределах участка запрещается размещение автостоянок для грузового транспорта.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5.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6. На землях общего пользования не допускается ремонт автомобилей, складирование строительных материалов, хозяйственного инвентаря.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7. Размещение бань и саун допускается при условии канализования стоков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8. Допускается блокировка индивидуальных жилых домов, а также хозяйственных построек на смежных приусадебных участках по взаимному согласию домовладельцев с учетом противопожарных требования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9. Хозяйственные площадки предусматриваются на приусадебных участках (кроме площадок для мусоросборников, размещаемых из расчета 1 контейнер на 10-15 домов)</w:t>
            </w:r>
          </w:p>
        </w:tc>
      </w:tr>
    </w:tbl>
    <w:p w:rsidR="00056890" w:rsidRPr="000A7C0E" w:rsidRDefault="00056890" w:rsidP="000D2F84">
      <w:pPr>
        <w:tabs>
          <w:tab w:val="left" w:pos="426"/>
          <w:tab w:val="left" w:pos="709"/>
        </w:tabs>
        <w:spacing w:line="276" w:lineRule="auto"/>
        <w:jc w:val="center"/>
        <w:rPr>
          <w:rFonts w:eastAsia="Calibri"/>
          <w:sz w:val="24"/>
          <w:szCs w:val="24"/>
        </w:rPr>
      </w:pPr>
    </w:p>
    <w:p w:rsidR="00056890" w:rsidRPr="000A7C0E" w:rsidRDefault="00056890" w:rsidP="000D2F84">
      <w:pPr>
        <w:tabs>
          <w:tab w:val="left" w:pos="426"/>
          <w:tab w:val="left" w:pos="709"/>
        </w:tabs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0A7C0E">
        <w:rPr>
          <w:rFonts w:eastAsia="Calibri"/>
          <w:sz w:val="24"/>
          <w:szCs w:val="24"/>
        </w:rPr>
        <w:lastRenderedPageBreak/>
        <w:t>2.</w:t>
      </w:r>
      <w:r w:rsidRPr="000A7C0E">
        <w:rPr>
          <w:sz w:val="24"/>
          <w:szCs w:val="24"/>
        </w:rPr>
        <w:t xml:space="preserve"> Вспомогательные виды и параметры разрешённого использования земельных участков и объектов капитального строительства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943"/>
        <w:gridCol w:w="3119"/>
        <w:gridCol w:w="3509"/>
      </w:tblGrid>
      <w:tr w:rsidR="00056890" w:rsidRPr="000A7C0E" w:rsidTr="00A52E19">
        <w:trPr>
          <w:trHeight w:val="384"/>
        </w:trPr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ВИДЫ ИСПОЛЬЗОВАНИЯ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ПАРАМЕТРЫ РАЗРЕШЕННОГО ИСПОЛЬЗОВАНИЯ</w:t>
            </w:r>
          </w:p>
        </w:tc>
        <w:tc>
          <w:tcPr>
            <w:tcW w:w="3509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ОСОБЫЕ УСЛОВИЯ РЕАЛИЗАЦИИ РЕГЛАМЕНТА</w:t>
            </w:r>
          </w:p>
        </w:tc>
      </w:tr>
      <w:tr w:rsidR="00056890" w:rsidRPr="000A7C0E" w:rsidTr="00872439">
        <w:trPr>
          <w:trHeight w:val="570"/>
        </w:trPr>
        <w:tc>
          <w:tcPr>
            <w:tcW w:w="2943" w:type="dxa"/>
            <w:tcBorders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торгового назначения.</w:t>
            </w:r>
          </w:p>
        </w:tc>
        <w:tc>
          <w:tcPr>
            <w:tcW w:w="3119" w:type="dxa"/>
            <w:vMerge w:val="restart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 xml:space="preserve">1. Площадь помещений – не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0A7C0E">
                <w:rPr>
                  <w:rFonts w:eastAsia="Calibri"/>
                  <w:sz w:val="24"/>
                  <w:szCs w:val="24"/>
                </w:rPr>
                <w:t>100 кв. м</w:t>
              </w:r>
            </w:smartTag>
          </w:p>
        </w:tc>
        <w:tc>
          <w:tcPr>
            <w:tcW w:w="3509" w:type="dxa"/>
            <w:vMerge w:val="restart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Встроенные в объекты основного вида использования</w:t>
            </w:r>
          </w:p>
        </w:tc>
      </w:tr>
      <w:tr w:rsidR="00056890" w:rsidRPr="000A7C0E" w:rsidTr="00872439">
        <w:trPr>
          <w:trHeight w:val="675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социально-бытового назначения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872439">
        <w:trPr>
          <w:trHeight w:val="645"/>
        </w:trPr>
        <w:tc>
          <w:tcPr>
            <w:tcW w:w="2943" w:type="dxa"/>
            <w:tcBorders>
              <w:top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здравоохранения.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872439">
        <w:trPr>
          <w:trHeight w:val="206"/>
        </w:trPr>
        <w:tc>
          <w:tcPr>
            <w:tcW w:w="2943" w:type="dxa"/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хозяйственного назначения</w:t>
            </w:r>
          </w:p>
        </w:tc>
        <w:tc>
          <w:tcPr>
            <w:tcW w:w="3119" w:type="dxa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Этажность – 1 этаж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2. Высота – не более 5 метров (до конька)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 xml:space="preserve">3. Расстояние от границ смежного земельного участка до хозяйственных построек – не менее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A7C0E">
                <w:rPr>
                  <w:rFonts w:eastAsia="Calibri"/>
                  <w:sz w:val="24"/>
                  <w:szCs w:val="24"/>
                </w:rPr>
                <w:t>1 метра</w:t>
              </w:r>
            </w:smartTag>
          </w:p>
        </w:tc>
        <w:tc>
          <w:tcPr>
            <w:tcW w:w="3509" w:type="dxa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Отдельно стоящие объекты.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2. Допускается блокировка хозяйственных построек на смежных земельных участках при условии взаимного согласия собственников жилых домов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3. При возведении хозяйственных построек, располагаемых на расстоянии 1м от границы соседнего участка, следует скат крыши и водоотвод ориентировать на свой участок</w:t>
            </w:r>
          </w:p>
        </w:tc>
      </w:tr>
      <w:tr w:rsidR="00056890" w:rsidRPr="000A7C0E" w:rsidTr="00872439">
        <w:trPr>
          <w:trHeight w:val="206"/>
        </w:trPr>
        <w:tc>
          <w:tcPr>
            <w:tcW w:w="2943" w:type="dxa"/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хранения индивидуального автотранспорта вместимостью не более 2 машино-мест</w:t>
            </w:r>
          </w:p>
        </w:tc>
        <w:tc>
          <w:tcPr>
            <w:tcW w:w="3119" w:type="dxa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Высота гаража от уровня земли до верха плоской кровли не более 3.2м, до конька скатной кровли не более 4.5м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3. Площадь на одно машино-место не более 30 кв.м</w:t>
            </w:r>
          </w:p>
        </w:tc>
        <w:tc>
          <w:tcPr>
            <w:tcW w:w="3509" w:type="dxa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Отдельно стоящие, пристроенные к жилым домам.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872439">
        <w:trPr>
          <w:trHeight w:val="855"/>
        </w:trPr>
        <w:tc>
          <w:tcPr>
            <w:tcW w:w="2943" w:type="dxa"/>
            <w:tcBorders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инженерно-технического обеспечения.</w:t>
            </w:r>
          </w:p>
        </w:tc>
        <w:tc>
          <w:tcPr>
            <w:tcW w:w="3119" w:type="dxa"/>
            <w:vMerge w:val="restart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Этажность –1 этаж</w:t>
            </w:r>
          </w:p>
        </w:tc>
        <w:tc>
          <w:tcPr>
            <w:tcW w:w="3509" w:type="dxa"/>
            <w:vMerge w:val="restart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Строительство осуществлять в соответствии со строительными нормами, правилами и техническими регламентами</w:t>
            </w:r>
          </w:p>
        </w:tc>
      </w:tr>
      <w:tr w:rsidR="00056890" w:rsidRPr="000A7C0E" w:rsidTr="00872439">
        <w:trPr>
          <w:trHeight w:val="720"/>
        </w:trPr>
        <w:tc>
          <w:tcPr>
            <w:tcW w:w="2943" w:type="dxa"/>
            <w:tcBorders>
              <w:top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жилищно-коммунального хозяйства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056890" w:rsidRPr="000A7C0E" w:rsidRDefault="00056890" w:rsidP="000D2F84">
      <w:pPr>
        <w:spacing w:line="276" w:lineRule="auto"/>
        <w:jc w:val="both"/>
        <w:rPr>
          <w:rFonts w:eastAsia="Calibri"/>
          <w:sz w:val="24"/>
          <w:szCs w:val="24"/>
        </w:rPr>
      </w:pPr>
    </w:p>
    <w:p w:rsidR="00A52E19" w:rsidRDefault="00A52E19" w:rsidP="000D2F84">
      <w:pPr>
        <w:tabs>
          <w:tab w:val="left" w:pos="709"/>
        </w:tabs>
        <w:spacing w:line="276" w:lineRule="auto"/>
        <w:ind w:firstLine="567"/>
        <w:jc w:val="both"/>
        <w:rPr>
          <w:rFonts w:eastAsia="Calibri"/>
          <w:sz w:val="24"/>
          <w:szCs w:val="24"/>
        </w:rPr>
      </w:pPr>
    </w:p>
    <w:p w:rsidR="00A52E19" w:rsidRDefault="00A52E19" w:rsidP="000D2F84">
      <w:pPr>
        <w:tabs>
          <w:tab w:val="left" w:pos="709"/>
        </w:tabs>
        <w:spacing w:line="276" w:lineRule="auto"/>
        <w:ind w:firstLine="567"/>
        <w:jc w:val="both"/>
        <w:rPr>
          <w:rFonts w:eastAsia="Calibri"/>
          <w:sz w:val="24"/>
          <w:szCs w:val="24"/>
        </w:rPr>
      </w:pPr>
    </w:p>
    <w:p w:rsidR="00056890" w:rsidRPr="000A7C0E" w:rsidRDefault="00056890" w:rsidP="000D2F84">
      <w:pPr>
        <w:tabs>
          <w:tab w:val="left" w:pos="709"/>
        </w:tabs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0A7C0E">
        <w:rPr>
          <w:rFonts w:eastAsia="Calibri"/>
          <w:sz w:val="24"/>
          <w:szCs w:val="24"/>
        </w:rPr>
        <w:lastRenderedPageBreak/>
        <w:t xml:space="preserve">3. </w:t>
      </w:r>
      <w:r w:rsidRPr="000A7C0E">
        <w:rPr>
          <w:sz w:val="24"/>
          <w:szCs w:val="24"/>
        </w:rPr>
        <w:t>Условно разрешённые виды и параметры использования земельных участков и объектов капитального строительства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943"/>
        <w:gridCol w:w="3119"/>
        <w:gridCol w:w="3509"/>
      </w:tblGrid>
      <w:tr w:rsidR="00056890" w:rsidRPr="000A7C0E" w:rsidTr="00A52E19">
        <w:trPr>
          <w:trHeight w:val="384"/>
        </w:trPr>
        <w:tc>
          <w:tcPr>
            <w:tcW w:w="2943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ВИДЫ ИСПОЛЬЗОВАНИЯ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ПАРАМЕТРЫ РАЗРЕШЕННОГО ИСПОЛЬЗОВАНИЯ</w:t>
            </w:r>
          </w:p>
        </w:tc>
        <w:tc>
          <w:tcPr>
            <w:tcW w:w="3509" w:type="dxa"/>
            <w:shd w:val="clear" w:color="auto" w:fill="F2F2F2" w:themeFill="background1" w:themeFillShade="F2"/>
            <w:vAlign w:val="center"/>
          </w:tcPr>
          <w:p w:rsidR="00056890" w:rsidRPr="000A7C0E" w:rsidRDefault="00056890" w:rsidP="000D2F84">
            <w:pPr>
              <w:spacing w:line="276" w:lineRule="auto"/>
              <w:ind w:firstLine="284"/>
              <w:jc w:val="center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ОСОБЫЕ УСЛОВИЯ РЕАЛИЗАЦИИ РЕГЛАМЕНТА</w:t>
            </w:r>
          </w:p>
        </w:tc>
      </w:tr>
      <w:tr w:rsidR="00056890" w:rsidRPr="000A7C0E" w:rsidTr="00872439">
        <w:trPr>
          <w:trHeight w:val="315"/>
        </w:trPr>
        <w:tc>
          <w:tcPr>
            <w:tcW w:w="2943" w:type="dxa"/>
            <w:tcBorders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торгового назначения.</w:t>
            </w:r>
          </w:p>
        </w:tc>
        <w:tc>
          <w:tcPr>
            <w:tcW w:w="3119" w:type="dxa"/>
            <w:vMerge w:val="restart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Этажность – не более 2 этажей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 xml:space="preserve">2. Высота – не более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0A7C0E">
                <w:rPr>
                  <w:rFonts w:eastAsia="Calibri"/>
                  <w:sz w:val="24"/>
                  <w:szCs w:val="24"/>
                </w:rPr>
                <w:t>12 метров</w:t>
              </w:r>
            </w:smartTag>
          </w:p>
        </w:tc>
        <w:tc>
          <w:tcPr>
            <w:tcW w:w="3509" w:type="dxa"/>
            <w:vMerge w:val="restart"/>
          </w:tcPr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1. Отдельно стоящие объекты.</w:t>
            </w:r>
          </w:p>
          <w:p w:rsidR="00056890" w:rsidRPr="000A7C0E" w:rsidRDefault="00056890" w:rsidP="000D2F84">
            <w:pPr>
              <w:spacing w:line="276" w:lineRule="auto"/>
              <w:ind w:firstLine="284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2. Новое строительство, реконструкцию осуществлять по утвержденному проекту планировки и межевания территории</w:t>
            </w:r>
          </w:p>
        </w:tc>
      </w:tr>
      <w:tr w:rsidR="00056890" w:rsidRPr="000A7C0E" w:rsidTr="00872439">
        <w:trPr>
          <w:trHeight w:val="615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социально-бытового назначения.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872439">
        <w:trPr>
          <w:trHeight w:val="60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спортивного назначения.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872439">
        <w:trPr>
          <w:trHeight w:val="63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культурно-досугового назначения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872439">
        <w:trPr>
          <w:trHeight w:val="99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административно-делового назначения.</w:t>
            </w:r>
          </w:p>
        </w:tc>
        <w:tc>
          <w:tcPr>
            <w:tcW w:w="311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56890" w:rsidRPr="000A7C0E" w:rsidTr="000D2F84">
        <w:trPr>
          <w:trHeight w:val="555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</w:tcPr>
          <w:p w:rsidR="000D2F84" w:rsidRPr="000A7C0E" w:rsidRDefault="00056890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A7C0E">
              <w:rPr>
                <w:rFonts w:eastAsia="Calibri"/>
                <w:sz w:val="24"/>
                <w:szCs w:val="24"/>
              </w:rPr>
              <w:t>Объекты общественного питания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09" w:type="dxa"/>
            <w:vMerge/>
            <w:tcBorders>
              <w:bottom w:val="single" w:sz="4" w:space="0" w:color="auto"/>
            </w:tcBorders>
          </w:tcPr>
          <w:p w:rsidR="00056890" w:rsidRPr="000A7C0E" w:rsidRDefault="00056890" w:rsidP="000D2F84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D2F84" w:rsidRPr="000A7C0E" w:rsidTr="000D2F84">
        <w:trPr>
          <w:trHeight w:val="270"/>
        </w:trPr>
        <w:tc>
          <w:tcPr>
            <w:tcW w:w="2943" w:type="dxa"/>
            <w:tcBorders>
              <w:top w:val="single" w:sz="4" w:space="0" w:color="auto"/>
            </w:tcBorders>
          </w:tcPr>
          <w:p w:rsidR="000D2F84" w:rsidRPr="009E77CC" w:rsidRDefault="009E77CC" w:rsidP="000D2F84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E77CC">
              <w:rPr>
                <w:sz w:val="24"/>
                <w:szCs w:val="24"/>
              </w:rPr>
              <w:t>бъекты связи</w:t>
            </w:r>
            <w:r w:rsidR="00872439">
              <w:rPr>
                <w:sz w:val="24"/>
                <w:szCs w:val="24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0D2F84" w:rsidRPr="003D3F7D" w:rsidRDefault="003D3F7D" w:rsidP="003D3F7D">
            <w:pPr>
              <w:spacing w:line="276" w:lineRule="auto"/>
              <w:ind w:left="34" w:firstLine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Не устанавливаются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0D2F84" w:rsidRPr="000A7C0E" w:rsidRDefault="009E77CC" w:rsidP="009E77CC">
            <w:pPr>
              <w:spacing w:line="276" w:lineRule="auto"/>
              <w:ind w:firstLine="28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0A7C0E">
              <w:rPr>
                <w:rFonts w:eastAsia="Calibri"/>
                <w:sz w:val="24"/>
                <w:szCs w:val="24"/>
              </w:rPr>
              <w:t>Строительство осуществлять в соответствии со строительными нормами, правилами и техническими регламентами</w:t>
            </w:r>
          </w:p>
        </w:tc>
      </w:tr>
    </w:tbl>
    <w:p w:rsidR="00872439" w:rsidRPr="00872439" w:rsidRDefault="00872439" w:rsidP="00872439">
      <w:pPr>
        <w:pStyle w:val="a4"/>
        <w:spacing w:line="276" w:lineRule="auto"/>
        <w:jc w:val="both"/>
        <w:rPr>
          <w:szCs w:val="24"/>
        </w:rPr>
      </w:pPr>
      <w:r w:rsidRPr="00872439">
        <w:rPr>
          <w:rFonts w:eastAsia="Calibri"/>
          <w:b/>
          <w:szCs w:val="24"/>
        </w:rPr>
        <w:t xml:space="preserve">* </w:t>
      </w:r>
      <w:r w:rsidRPr="00872439">
        <w:rPr>
          <w:i/>
          <w:szCs w:val="24"/>
        </w:rPr>
        <w:t>дополнительно включены в перечень условно разрешённые виды и параметры использования земельных участков и объектов капитального строительства</w:t>
      </w:r>
      <w:r>
        <w:rPr>
          <w:szCs w:val="24"/>
        </w:rPr>
        <w:t>.</w:t>
      </w: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A52E19" w:rsidRDefault="00A52E19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9E29EC" w:rsidRDefault="009E29EC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045188" w:rsidRDefault="00045188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045188" w:rsidRDefault="00045188" w:rsidP="00F858FF">
      <w:pPr>
        <w:pStyle w:val="22"/>
        <w:keepNext/>
        <w:spacing w:after="0" w:line="240" w:lineRule="auto"/>
        <w:jc w:val="center"/>
        <w:rPr>
          <w:b/>
        </w:rPr>
      </w:pPr>
    </w:p>
    <w:p w:rsidR="00F858FF" w:rsidRPr="00BF209A" w:rsidRDefault="00F858FF" w:rsidP="00F858FF">
      <w:pPr>
        <w:pStyle w:val="22"/>
        <w:keepNext/>
        <w:spacing w:after="0" w:line="240" w:lineRule="auto"/>
        <w:jc w:val="center"/>
        <w:rPr>
          <w:b/>
        </w:rPr>
      </w:pPr>
      <w:r>
        <w:rPr>
          <w:b/>
        </w:rPr>
        <w:t>3</w:t>
      </w:r>
      <w:r w:rsidRPr="00BF209A">
        <w:rPr>
          <w:b/>
        </w:rPr>
        <w:t>.</w:t>
      </w:r>
      <w:r>
        <w:rPr>
          <w:b/>
        </w:rPr>
        <w:t xml:space="preserve"> ИСХОДНЫЕ ДАННЫЕ</w:t>
      </w:r>
    </w:p>
    <w:p w:rsidR="00D823AE" w:rsidRDefault="00D823AE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Default="000F2EB2" w:rsidP="00462493">
      <w:pPr>
        <w:spacing w:line="276" w:lineRule="auto"/>
        <w:jc w:val="both"/>
        <w:rPr>
          <w:sz w:val="24"/>
          <w:szCs w:val="24"/>
        </w:rPr>
      </w:pPr>
    </w:p>
    <w:p w:rsidR="000F2EB2" w:rsidRPr="006C0532" w:rsidRDefault="00045188" w:rsidP="00462493">
      <w:pPr>
        <w:spacing w:line="276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31535" cy="8385810"/>
            <wp:effectExtent l="19050" t="0" r="0" b="0"/>
            <wp:wrapSquare wrapText="bothSides"/>
            <wp:docPr id="2" name="Рисунок 2" descr="D:\Рабочая\ПОСЕЛЕНИЯ_корректировка\ГП\Малолученское сп\приложение\hpp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ая\ПОСЕЛЕНИЯ_корректировка\ГП\Малолученское сп\приложение\hppscan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8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F2EB2" w:rsidRPr="006C0532" w:rsidSect="00593E33"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8B9" w:rsidRDefault="006718B9" w:rsidP="00593E33">
      <w:r>
        <w:separator/>
      </w:r>
    </w:p>
  </w:endnote>
  <w:endnote w:type="continuationSeparator" w:id="1">
    <w:p w:rsidR="006718B9" w:rsidRDefault="006718B9" w:rsidP="00593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talic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926687"/>
      <w:docPartObj>
        <w:docPartGallery w:val="Page Numbers (Bottom of Page)"/>
        <w:docPartUnique/>
      </w:docPartObj>
    </w:sdtPr>
    <w:sdtContent>
      <w:p w:rsidR="00872439" w:rsidRDefault="00B35E1C">
        <w:pPr>
          <w:pStyle w:val="a4"/>
          <w:jc w:val="right"/>
        </w:pPr>
        <w:fldSimple w:instr="PAGE   \* MERGEFORMAT">
          <w:r w:rsidR="003D3F7D">
            <w:rPr>
              <w:noProof/>
            </w:rPr>
            <w:t>8</w:t>
          </w:r>
        </w:fldSimple>
      </w:p>
    </w:sdtContent>
  </w:sdt>
  <w:p w:rsidR="00872439" w:rsidRDefault="0087243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8B9" w:rsidRDefault="006718B9" w:rsidP="00593E33">
      <w:r>
        <w:separator/>
      </w:r>
    </w:p>
  </w:footnote>
  <w:footnote w:type="continuationSeparator" w:id="1">
    <w:p w:rsidR="006718B9" w:rsidRDefault="006718B9" w:rsidP="00593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2"/>
        <w:rFonts w:eastAsiaTheme="majorEastAsia"/>
        <w:color w:val="808080" w:themeColor="background1" w:themeShade="80"/>
        <w:sz w:val="24"/>
        <w:szCs w:val="24"/>
      </w:rPr>
      <w:alias w:val="Заголовок"/>
      <w:id w:val="305296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72439" w:rsidRPr="00DE10D9" w:rsidRDefault="00872439" w:rsidP="00215414">
        <w:pPr>
          <w:pStyle w:val="a7"/>
          <w:pBdr>
            <w:bottom w:val="thickThinSmallGap" w:sz="24" w:space="1" w:color="585858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Style w:val="af2"/>
            <w:rFonts w:eastAsiaTheme="majorEastAsia"/>
            <w:color w:val="808080" w:themeColor="background1" w:themeShade="80"/>
            <w:sz w:val="24"/>
            <w:szCs w:val="24"/>
          </w:rPr>
          <w:t xml:space="preserve">Проект </w:t>
        </w:r>
        <w:r w:rsidR="00C26BAF">
          <w:rPr>
            <w:rStyle w:val="af2"/>
            <w:rFonts w:eastAsiaTheme="majorEastAsia"/>
            <w:color w:val="808080" w:themeColor="background1" w:themeShade="80"/>
            <w:sz w:val="24"/>
            <w:szCs w:val="24"/>
          </w:rPr>
          <w:t>"В</w:t>
        </w:r>
        <w:r>
          <w:rPr>
            <w:rStyle w:val="af2"/>
            <w:rFonts w:eastAsiaTheme="majorEastAsia"/>
            <w:color w:val="808080" w:themeColor="background1" w:themeShade="80"/>
            <w:sz w:val="24"/>
            <w:szCs w:val="24"/>
          </w:rPr>
          <w:t>несени</w:t>
        </w:r>
        <w:r w:rsidR="00C26BAF">
          <w:rPr>
            <w:rStyle w:val="af2"/>
            <w:rFonts w:eastAsiaTheme="majorEastAsia"/>
            <w:color w:val="808080" w:themeColor="background1" w:themeShade="80"/>
            <w:sz w:val="24"/>
            <w:szCs w:val="24"/>
          </w:rPr>
          <w:t>е</w:t>
        </w:r>
        <w:r>
          <w:rPr>
            <w:rStyle w:val="af2"/>
            <w:rFonts w:eastAsiaTheme="majorEastAsia"/>
            <w:color w:val="808080" w:themeColor="background1" w:themeShade="80"/>
            <w:sz w:val="24"/>
            <w:szCs w:val="24"/>
          </w:rPr>
          <w:t xml:space="preserve"> изменений в Правила землепользования и застройки                 Малолученского сельского поселения Дубовского района Ростовской области</w:t>
        </w:r>
        <w:r w:rsidR="00C26BAF">
          <w:rPr>
            <w:rStyle w:val="af2"/>
            <w:rFonts w:eastAsiaTheme="majorEastAsia"/>
            <w:color w:val="808080" w:themeColor="background1" w:themeShade="80"/>
            <w:sz w:val="24"/>
            <w:szCs w:val="24"/>
          </w:rPr>
          <w:t>"</w:t>
        </w:r>
      </w:p>
    </w:sdtContent>
  </w:sdt>
  <w:p w:rsidR="00872439" w:rsidRPr="00215414" w:rsidRDefault="00872439" w:rsidP="0021541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439" w:rsidRPr="00F049B5" w:rsidRDefault="00872439" w:rsidP="00F049B5">
    <w:pPr>
      <w:pStyle w:val="a7"/>
      <w:ind w:left="113" w:firstLine="29"/>
      <w:jc w:val="center"/>
      <w:rPr>
        <w:caps/>
        <w:spacing w:val="4"/>
        <w:sz w:val="22"/>
        <w:szCs w:val="22"/>
      </w:rPr>
    </w:pPr>
    <w:r w:rsidRPr="00F049B5">
      <w:rPr>
        <w:caps/>
        <w:noProof/>
        <w:spacing w:val="4"/>
      </w:rPr>
      <w:drawing>
        <wp:anchor distT="0" distB="0" distL="114935" distR="114935" simplePos="0" relativeHeight="251660288" behindDoc="1" locked="0" layoutInCell="0" allowOverlap="1">
          <wp:simplePos x="0" y="0"/>
          <wp:positionH relativeFrom="page">
            <wp:posOffset>3815080</wp:posOffset>
          </wp:positionH>
          <wp:positionV relativeFrom="page">
            <wp:posOffset>231140</wp:posOffset>
          </wp:positionV>
          <wp:extent cx="570865" cy="427990"/>
          <wp:effectExtent l="19050" t="0" r="635" b="0"/>
          <wp:wrapTight wrapText="bothSides">
            <wp:wrapPolygon edited="0">
              <wp:start x="-721" y="0"/>
              <wp:lineTo x="-721" y="20190"/>
              <wp:lineTo x="21624" y="20190"/>
              <wp:lineTo x="21624" y="0"/>
              <wp:lineTo x="-721" y="0"/>
            </wp:wrapPolygon>
          </wp:wrapTight>
          <wp:docPr id="1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65" cy="4279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72439" w:rsidRDefault="00872439" w:rsidP="00683D49">
    <w:pPr>
      <w:pStyle w:val="a7"/>
      <w:spacing w:line="288" w:lineRule="auto"/>
      <w:ind w:firstLine="29"/>
      <w:jc w:val="center"/>
      <w:rPr>
        <w:caps/>
        <w:spacing w:val="140"/>
        <w:sz w:val="22"/>
        <w:szCs w:val="22"/>
      </w:rPr>
    </w:pPr>
  </w:p>
  <w:p w:rsidR="00872439" w:rsidRPr="00A37015" w:rsidRDefault="00872439" w:rsidP="008038DF">
    <w:pPr>
      <w:pStyle w:val="a7"/>
      <w:spacing w:line="288" w:lineRule="auto"/>
      <w:jc w:val="center"/>
      <w:rPr>
        <w:caps/>
        <w:spacing w:val="140"/>
        <w:sz w:val="18"/>
        <w:szCs w:val="18"/>
      </w:rPr>
    </w:pPr>
    <w:r w:rsidRPr="00A37015">
      <w:rPr>
        <w:caps/>
        <w:spacing w:val="140"/>
        <w:sz w:val="18"/>
        <w:szCs w:val="18"/>
      </w:rPr>
      <w:t>ПРАВИТЕЛЬСТВО РОСТОВСКОЙ ОБЛАСТИ</w:t>
    </w:r>
  </w:p>
  <w:p w:rsidR="00872439" w:rsidRPr="00A37015" w:rsidRDefault="00872439" w:rsidP="008038DF">
    <w:pPr>
      <w:pStyle w:val="a7"/>
      <w:jc w:val="center"/>
      <w:rPr>
        <w:caps/>
        <w:spacing w:val="-18"/>
        <w:sz w:val="18"/>
        <w:szCs w:val="18"/>
      </w:rPr>
    </w:pPr>
    <w:r w:rsidRPr="00A37015">
      <w:rPr>
        <w:caps/>
        <w:spacing w:val="-18"/>
        <w:sz w:val="18"/>
        <w:szCs w:val="18"/>
      </w:rPr>
      <w:t>МИНИСТЕРСТВО СТРОИТЕЛЬСТВА, АРХИТЕКТУРЫ И ТЕРРИТОРИАЛЬНого РАЗВиТиЯ РОСТОВСКОЙ ОБЛАСТИ</w:t>
    </w:r>
  </w:p>
  <w:p w:rsidR="00872439" w:rsidRPr="00086A84" w:rsidRDefault="00872439" w:rsidP="008038DF">
    <w:pPr>
      <w:jc w:val="center"/>
    </w:pPr>
  </w:p>
  <w:p w:rsidR="00872439" w:rsidRPr="00086A84" w:rsidRDefault="00872439" w:rsidP="008038DF">
    <w:pPr>
      <w:jc w:val="center"/>
    </w:pPr>
    <w:r w:rsidRPr="00086A84">
      <w:t>ГОСУДАРСТВЕННОЕ АВТОНОМНОЕ УЧРЕЖДЕНИЕ РОСТОВСКОЙ ОБЛАСТИ</w:t>
    </w:r>
  </w:p>
  <w:p w:rsidR="00872439" w:rsidRPr="00086A84" w:rsidRDefault="00872439" w:rsidP="008038DF">
    <w:pPr>
      <w:jc w:val="center"/>
    </w:pPr>
    <w:r w:rsidRPr="00086A84">
      <w:t xml:space="preserve">«РЕГИОНАЛЬНЫЙ НАУЧНО-ИССЛЕДОВАТЕЛЬСКИЙ И ПРОЕКТНЫЙ </w:t>
    </w:r>
  </w:p>
  <w:p w:rsidR="00872439" w:rsidRPr="00086A84" w:rsidRDefault="00872439" w:rsidP="008038DF">
    <w:pPr>
      <w:jc w:val="center"/>
    </w:pPr>
    <w:r w:rsidRPr="00086A84">
      <w:t>ИНСТИТУТ ГРАДОСТРОИТЕЛЬСТВА»</w:t>
    </w:r>
  </w:p>
  <w:p w:rsidR="00872439" w:rsidRPr="00086A84" w:rsidRDefault="00872439" w:rsidP="008038DF">
    <w:pPr>
      <w:jc w:val="center"/>
    </w:pPr>
    <w:r w:rsidRPr="00086A84">
      <w:t>(ГАУ РО «РНИиПИ ГРАДОСТРОИТЕЛЬСТВА»)</w:t>
    </w:r>
  </w:p>
  <w:p w:rsidR="00872439" w:rsidRDefault="0087243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154"/>
    <w:multiLevelType w:val="hybridMultilevel"/>
    <w:tmpl w:val="3B5822C8"/>
    <w:lvl w:ilvl="0" w:tplc="639257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E1480A"/>
    <w:multiLevelType w:val="hybridMultilevel"/>
    <w:tmpl w:val="C3B0B7C8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493E25"/>
    <w:multiLevelType w:val="hybridMultilevel"/>
    <w:tmpl w:val="9BD82A8C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4B6505"/>
    <w:multiLevelType w:val="hybridMultilevel"/>
    <w:tmpl w:val="11344F08"/>
    <w:lvl w:ilvl="0" w:tplc="6B3AF3EE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0D674DC1"/>
    <w:multiLevelType w:val="hybridMultilevel"/>
    <w:tmpl w:val="70DAD72C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A491ABE"/>
    <w:multiLevelType w:val="hybridMultilevel"/>
    <w:tmpl w:val="38E8822C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0A7674"/>
    <w:multiLevelType w:val="hybridMultilevel"/>
    <w:tmpl w:val="12BC2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30471"/>
    <w:multiLevelType w:val="hybridMultilevel"/>
    <w:tmpl w:val="437C5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B21D84"/>
    <w:multiLevelType w:val="hybridMultilevel"/>
    <w:tmpl w:val="EE606156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E56069A"/>
    <w:multiLevelType w:val="hybridMultilevel"/>
    <w:tmpl w:val="FC4488C8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F0E0B90"/>
    <w:multiLevelType w:val="hybridMultilevel"/>
    <w:tmpl w:val="ADB689E2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CC086D"/>
    <w:multiLevelType w:val="hybridMultilevel"/>
    <w:tmpl w:val="BF304EB0"/>
    <w:lvl w:ilvl="0" w:tplc="34C868A4">
      <w:start w:val="1"/>
      <w:numFmt w:val="decimal"/>
      <w:lvlText w:val="%1."/>
      <w:lvlJc w:val="left"/>
      <w:pPr>
        <w:ind w:left="519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20B15222"/>
    <w:multiLevelType w:val="hybridMultilevel"/>
    <w:tmpl w:val="A8B0EB80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1F02957"/>
    <w:multiLevelType w:val="hybridMultilevel"/>
    <w:tmpl w:val="630E7D4A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2363862"/>
    <w:multiLevelType w:val="hybridMultilevel"/>
    <w:tmpl w:val="B2E45A42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3605A8E"/>
    <w:multiLevelType w:val="multilevel"/>
    <w:tmpl w:val="2E282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38C751A"/>
    <w:multiLevelType w:val="hybridMultilevel"/>
    <w:tmpl w:val="8D72E30E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3B05DFC"/>
    <w:multiLevelType w:val="hybridMultilevel"/>
    <w:tmpl w:val="17628BA8"/>
    <w:lvl w:ilvl="0" w:tplc="761EE0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4557A68"/>
    <w:multiLevelType w:val="hybridMultilevel"/>
    <w:tmpl w:val="4FC83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4947410"/>
    <w:multiLevelType w:val="multilevel"/>
    <w:tmpl w:val="A75CF930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20">
    <w:nsid w:val="2629346C"/>
    <w:multiLevelType w:val="hybridMultilevel"/>
    <w:tmpl w:val="B6C67562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795284E"/>
    <w:multiLevelType w:val="hybridMultilevel"/>
    <w:tmpl w:val="CD7A4772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A6D517C"/>
    <w:multiLevelType w:val="hybridMultilevel"/>
    <w:tmpl w:val="ADAC2C82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E3C5DF0"/>
    <w:multiLevelType w:val="multilevel"/>
    <w:tmpl w:val="FCB8E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E6A5314"/>
    <w:multiLevelType w:val="hybridMultilevel"/>
    <w:tmpl w:val="B5ECD3A0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F8D4B87"/>
    <w:multiLevelType w:val="hybridMultilevel"/>
    <w:tmpl w:val="9A007864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62A74CA"/>
    <w:multiLevelType w:val="hybridMultilevel"/>
    <w:tmpl w:val="AD18D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9C51F9"/>
    <w:multiLevelType w:val="hybridMultilevel"/>
    <w:tmpl w:val="2A3A3A8E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EE03C50"/>
    <w:multiLevelType w:val="hybridMultilevel"/>
    <w:tmpl w:val="1FD0EA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56D6C5C"/>
    <w:multiLevelType w:val="multilevel"/>
    <w:tmpl w:val="CC72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752B72"/>
    <w:multiLevelType w:val="hybridMultilevel"/>
    <w:tmpl w:val="1A209272"/>
    <w:lvl w:ilvl="0" w:tplc="930A89C6">
      <w:start w:val="1"/>
      <w:numFmt w:val="decimal"/>
      <w:lvlText w:val="%1."/>
      <w:lvlJc w:val="left"/>
      <w:pPr>
        <w:ind w:left="404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1">
    <w:nsid w:val="5D530554"/>
    <w:multiLevelType w:val="hybridMultilevel"/>
    <w:tmpl w:val="3F76192E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D9E4CB9"/>
    <w:multiLevelType w:val="hybridMultilevel"/>
    <w:tmpl w:val="2E8C2884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DC934A8"/>
    <w:multiLevelType w:val="hybridMultilevel"/>
    <w:tmpl w:val="C30656F6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DF01A84"/>
    <w:multiLevelType w:val="hybridMultilevel"/>
    <w:tmpl w:val="D37254E8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4810024"/>
    <w:multiLevelType w:val="hybridMultilevel"/>
    <w:tmpl w:val="3B5E1280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4833499"/>
    <w:multiLevelType w:val="hybridMultilevel"/>
    <w:tmpl w:val="A73AF634"/>
    <w:lvl w:ilvl="0" w:tplc="639257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51C2231"/>
    <w:multiLevelType w:val="hybridMultilevel"/>
    <w:tmpl w:val="E35845E4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769699A"/>
    <w:multiLevelType w:val="hybridMultilevel"/>
    <w:tmpl w:val="EFA08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0B1723"/>
    <w:multiLevelType w:val="hybridMultilevel"/>
    <w:tmpl w:val="BCAE0B02"/>
    <w:lvl w:ilvl="0" w:tplc="928456CA">
      <w:start w:val="6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C60716D"/>
    <w:multiLevelType w:val="hybridMultilevel"/>
    <w:tmpl w:val="4C34CB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ECB7E04"/>
    <w:multiLevelType w:val="hybridMultilevel"/>
    <w:tmpl w:val="51C8BE46"/>
    <w:lvl w:ilvl="0" w:tplc="639257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23"/>
  </w:num>
  <w:num w:numId="4">
    <w:abstractNumId w:val="6"/>
  </w:num>
  <w:num w:numId="5">
    <w:abstractNumId w:val="26"/>
  </w:num>
  <w:num w:numId="6">
    <w:abstractNumId w:val="11"/>
  </w:num>
  <w:num w:numId="7">
    <w:abstractNumId w:val="3"/>
  </w:num>
  <w:num w:numId="8">
    <w:abstractNumId w:val="19"/>
  </w:num>
  <w:num w:numId="9">
    <w:abstractNumId w:val="17"/>
  </w:num>
  <w:num w:numId="10">
    <w:abstractNumId w:val="7"/>
  </w:num>
  <w:num w:numId="11">
    <w:abstractNumId w:val="38"/>
  </w:num>
  <w:num w:numId="12">
    <w:abstractNumId w:val="21"/>
  </w:num>
  <w:num w:numId="13">
    <w:abstractNumId w:val="34"/>
  </w:num>
  <w:num w:numId="14">
    <w:abstractNumId w:val="32"/>
  </w:num>
  <w:num w:numId="15">
    <w:abstractNumId w:val="16"/>
  </w:num>
  <w:num w:numId="16">
    <w:abstractNumId w:val="13"/>
  </w:num>
  <w:num w:numId="17">
    <w:abstractNumId w:val="22"/>
  </w:num>
  <w:num w:numId="18">
    <w:abstractNumId w:val="39"/>
  </w:num>
  <w:num w:numId="19">
    <w:abstractNumId w:val="5"/>
  </w:num>
  <w:num w:numId="20">
    <w:abstractNumId w:val="8"/>
  </w:num>
  <w:num w:numId="21">
    <w:abstractNumId w:val="27"/>
  </w:num>
  <w:num w:numId="22">
    <w:abstractNumId w:val="31"/>
  </w:num>
  <w:num w:numId="23">
    <w:abstractNumId w:val="14"/>
  </w:num>
  <w:num w:numId="24">
    <w:abstractNumId w:val="35"/>
  </w:num>
  <w:num w:numId="25">
    <w:abstractNumId w:val="1"/>
  </w:num>
  <w:num w:numId="26">
    <w:abstractNumId w:val="20"/>
  </w:num>
  <w:num w:numId="27">
    <w:abstractNumId w:val="10"/>
  </w:num>
  <w:num w:numId="28">
    <w:abstractNumId w:val="33"/>
  </w:num>
  <w:num w:numId="29">
    <w:abstractNumId w:val="2"/>
  </w:num>
  <w:num w:numId="30">
    <w:abstractNumId w:val="12"/>
  </w:num>
  <w:num w:numId="31">
    <w:abstractNumId w:val="25"/>
  </w:num>
  <w:num w:numId="32">
    <w:abstractNumId w:val="4"/>
  </w:num>
  <w:num w:numId="33">
    <w:abstractNumId w:val="24"/>
  </w:num>
  <w:num w:numId="34">
    <w:abstractNumId w:val="9"/>
  </w:num>
  <w:num w:numId="35">
    <w:abstractNumId w:val="37"/>
  </w:num>
  <w:num w:numId="36">
    <w:abstractNumId w:val="30"/>
  </w:num>
  <w:num w:numId="37">
    <w:abstractNumId w:val="0"/>
  </w:num>
  <w:num w:numId="38">
    <w:abstractNumId w:val="41"/>
  </w:num>
  <w:num w:numId="39">
    <w:abstractNumId w:val="36"/>
  </w:num>
  <w:num w:numId="40">
    <w:abstractNumId w:val="40"/>
  </w:num>
  <w:num w:numId="41">
    <w:abstractNumId w:val="18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565841"/>
    <w:rsid w:val="00000D0B"/>
    <w:rsid w:val="00004B09"/>
    <w:rsid w:val="0001078C"/>
    <w:rsid w:val="00013942"/>
    <w:rsid w:val="00016183"/>
    <w:rsid w:val="000207F7"/>
    <w:rsid w:val="000217A7"/>
    <w:rsid w:val="000219AB"/>
    <w:rsid w:val="00024B48"/>
    <w:rsid w:val="00025645"/>
    <w:rsid w:val="00030223"/>
    <w:rsid w:val="0003571E"/>
    <w:rsid w:val="0004247E"/>
    <w:rsid w:val="00044525"/>
    <w:rsid w:val="00044819"/>
    <w:rsid w:val="00044B3D"/>
    <w:rsid w:val="00044B52"/>
    <w:rsid w:val="00045188"/>
    <w:rsid w:val="0004655C"/>
    <w:rsid w:val="000476F6"/>
    <w:rsid w:val="00050417"/>
    <w:rsid w:val="00053A75"/>
    <w:rsid w:val="00055D48"/>
    <w:rsid w:val="00056890"/>
    <w:rsid w:val="00070714"/>
    <w:rsid w:val="00070A5D"/>
    <w:rsid w:val="00070F12"/>
    <w:rsid w:val="00077C59"/>
    <w:rsid w:val="00084235"/>
    <w:rsid w:val="00085481"/>
    <w:rsid w:val="00085EAC"/>
    <w:rsid w:val="0008721A"/>
    <w:rsid w:val="000920CB"/>
    <w:rsid w:val="000A0D3F"/>
    <w:rsid w:val="000A5A0A"/>
    <w:rsid w:val="000B2B0B"/>
    <w:rsid w:val="000C008A"/>
    <w:rsid w:val="000C16CA"/>
    <w:rsid w:val="000C2CD9"/>
    <w:rsid w:val="000C41AE"/>
    <w:rsid w:val="000D15F1"/>
    <w:rsid w:val="000D2D36"/>
    <w:rsid w:val="000D2F84"/>
    <w:rsid w:val="000D41E8"/>
    <w:rsid w:val="000D41ED"/>
    <w:rsid w:val="000D6585"/>
    <w:rsid w:val="000D6DF3"/>
    <w:rsid w:val="000E042D"/>
    <w:rsid w:val="000E0B6C"/>
    <w:rsid w:val="000E14E8"/>
    <w:rsid w:val="000E2B31"/>
    <w:rsid w:val="000E6C15"/>
    <w:rsid w:val="000F2AA2"/>
    <w:rsid w:val="000F2EB2"/>
    <w:rsid w:val="000F48E3"/>
    <w:rsid w:val="000F5942"/>
    <w:rsid w:val="00100D44"/>
    <w:rsid w:val="00107CD4"/>
    <w:rsid w:val="00107CFF"/>
    <w:rsid w:val="00112BFB"/>
    <w:rsid w:val="00115D07"/>
    <w:rsid w:val="00116818"/>
    <w:rsid w:val="00124BD0"/>
    <w:rsid w:val="0013028D"/>
    <w:rsid w:val="0013038A"/>
    <w:rsid w:val="001307CC"/>
    <w:rsid w:val="00132E4A"/>
    <w:rsid w:val="001331FF"/>
    <w:rsid w:val="00134DB8"/>
    <w:rsid w:val="00135EE6"/>
    <w:rsid w:val="00141703"/>
    <w:rsid w:val="00142B44"/>
    <w:rsid w:val="00144E01"/>
    <w:rsid w:val="0014694C"/>
    <w:rsid w:val="00147A03"/>
    <w:rsid w:val="00150B75"/>
    <w:rsid w:val="00155D0F"/>
    <w:rsid w:val="0015713E"/>
    <w:rsid w:val="00157B5A"/>
    <w:rsid w:val="0016185D"/>
    <w:rsid w:val="00162F97"/>
    <w:rsid w:val="00165FE5"/>
    <w:rsid w:val="00166EBB"/>
    <w:rsid w:val="00167015"/>
    <w:rsid w:val="00172BE6"/>
    <w:rsid w:val="001739AF"/>
    <w:rsid w:val="00177F7B"/>
    <w:rsid w:val="0018063F"/>
    <w:rsid w:val="00186EC0"/>
    <w:rsid w:val="001A10F2"/>
    <w:rsid w:val="001A1DE4"/>
    <w:rsid w:val="001A2681"/>
    <w:rsid w:val="001A2B3F"/>
    <w:rsid w:val="001A2E27"/>
    <w:rsid w:val="001A52A8"/>
    <w:rsid w:val="001B183E"/>
    <w:rsid w:val="001B3B78"/>
    <w:rsid w:val="001C1B89"/>
    <w:rsid w:val="001C1CD6"/>
    <w:rsid w:val="001C20E0"/>
    <w:rsid w:val="001C2A99"/>
    <w:rsid w:val="001C4B40"/>
    <w:rsid w:val="001C550F"/>
    <w:rsid w:val="001C6404"/>
    <w:rsid w:val="001C7BA3"/>
    <w:rsid w:val="001C7EB4"/>
    <w:rsid w:val="001D070D"/>
    <w:rsid w:val="001D2127"/>
    <w:rsid w:val="001D2CA1"/>
    <w:rsid w:val="001D5B9F"/>
    <w:rsid w:val="001D698E"/>
    <w:rsid w:val="001E0217"/>
    <w:rsid w:val="001E1D62"/>
    <w:rsid w:val="001E4203"/>
    <w:rsid w:val="001E4447"/>
    <w:rsid w:val="001E7386"/>
    <w:rsid w:val="001F021C"/>
    <w:rsid w:val="001F0286"/>
    <w:rsid w:val="001F3104"/>
    <w:rsid w:val="001F3D81"/>
    <w:rsid w:val="001F6249"/>
    <w:rsid w:val="001F664E"/>
    <w:rsid w:val="001F6A44"/>
    <w:rsid w:val="00202A98"/>
    <w:rsid w:val="002104CD"/>
    <w:rsid w:val="00215414"/>
    <w:rsid w:val="00216EC2"/>
    <w:rsid w:val="00223E53"/>
    <w:rsid w:val="00225B86"/>
    <w:rsid w:val="00231CF7"/>
    <w:rsid w:val="002334CC"/>
    <w:rsid w:val="002340AD"/>
    <w:rsid w:val="00237A85"/>
    <w:rsid w:val="00244CE9"/>
    <w:rsid w:val="00245E23"/>
    <w:rsid w:val="00250309"/>
    <w:rsid w:val="00250743"/>
    <w:rsid w:val="00250DB7"/>
    <w:rsid w:val="00262685"/>
    <w:rsid w:val="00263567"/>
    <w:rsid w:val="00264459"/>
    <w:rsid w:val="00270A19"/>
    <w:rsid w:val="00271413"/>
    <w:rsid w:val="002747A5"/>
    <w:rsid w:val="00276B1B"/>
    <w:rsid w:val="00290117"/>
    <w:rsid w:val="002A3C79"/>
    <w:rsid w:val="002A5119"/>
    <w:rsid w:val="002A6381"/>
    <w:rsid w:val="002B16FB"/>
    <w:rsid w:val="002B34C9"/>
    <w:rsid w:val="002B7F6F"/>
    <w:rsid w:val="002C12AF"/>
    <w:rsid w:val="002C1673"/>
    <w:rsid w:val="002C2668"/>
    <w:rsid w:val="002C71C2"/>
    <w:rsid w:val="002D342E"/>
    <w:rsid w:val="002D78A6"/>
    <w:rsid w:val="002E0726"/>
    <w:rsid w:val="002E313E"/>
    <w:rsid w:val="002F0293"/>
    <w:rsid w:val="002F062F"/>
    <w:rsid w:val="002F188E"/>
    <w:rsid w:val="002F219A"/>
    <w:rsid w:val="002F22BD"/>
    <w:rsid w:val="002F5DDD"/>
    <w:rsid w:val="002F7ED3"/>
    <w:rsid w:val="00301CBB"/>
    <w:rsid w:val="00303659"/>
    <w:rsid w:val="00304DBF"/>
    <w:rsid w:val="00310A91"/>
    <w:rsid w:val="00312DFB"/>
    <w:rsid w:val="00313125"/>
    <w:rsid w:val="00313C7C"/>
    <w:rsid w:val="003164C2"/>
    <w:rsid w:val="00316821"/>
    <w:rsid w:val="00326AF6"/>
    <w:rsid w:val="00330D46"/>
    <w:rsid w:val="00335910"/>
    <w:rsid w:val="00340E17"/>
    <w:rsid w:val="0034102A"/>
    <w:rsid w:val="0035050C"/>
    <w:rsid w:val="0035249E"/>
    <w:rsid w:val="00352FE6"/>
    <w:rsid w:val="00353822"/>
    <w:rsid w:val="00354AE2"/>
    <w:rsid w:val="00361EC0"/>
    <w:rsid w:val="0037603C"/>
    <w:rsid w:val="00376B39"/>
    <w:rsid w:val="00385FC1"/>
    <w:rsid w:val="00387DBE"/>
    <w:rsid w:val="003903EA"/>
    <w:rsid w:val="003933D1"/>
    <w:rsid w:val="003A0B9E"/>
    <w:rsid w:val="003A765B"/>
    <w:rsid w:val="003B43E1"/>
    <w:rsid w:val="003B5F93"/>
    <w:rsid w:val="003C0D9E"/>
    <w:rsid w:val="003C52FD"/>
    <w:rsid w:val="003C5461"/>
    <w:rsid w:val="003C6A3A"/>
    <w:rsid w:val="003D2162"/>
    <w:rsid w:val="003D218A"/>
    <w:rsid w:val="003D371A"/>
    <w:rsid w:val="003D3F7D"/>
    <w:rsid w:val="003D775C"/>
    <w:rsid w:val="003E1BBD"/>
    <w:rsid w:val="003E42E9"/>
    <w:rsid w:val="003E4E66"/>
    <w:rsid w:val="003E62C5"/>
    <w:rsid w:val="003F484F"/>
    <w:rsid w:val="003F582D"/>
    <w:rsid w:val="0040064E"/>
    <w:rsid w:val="004061C2"/>
    <w:rsid w:val="0040636C"/>
    <w:rsid w:val="00407163"/>
    <w:rsid w:val="004075FA"/>
    <w:rsid w:val="004123B7"/>
    <w:rsid w:val="00415230"/>
    <w:rsid w:val="004204E6"/>
    <w:rsid w:val="00426601"/>
    <w:rsid w:val="00427840"/>
    <w:rsid w:val="00436486"/>
    <w:rsid w:val="00436F0E"/>
    <w:rsid w:val="0043741E"/>
    <w:rsid w:val="00437B43"/>
    <w:rsid w:val="004431A4"/>
    <w:rsid w:val="00445661"/>
    <w:rsid w:val="004459E8"/>
    <w:rsid w:val="00446096"/>
    <w:rsid w:val="00452794"/>
    <w:rsid w:val="004530DA"/>
    <w:rsid w:val="00460506"/>
    <w:rsid w:val="004605B7"/>
    <w:rsid w:val="004614C0"/>
    <w:rsid w:val="004620C9"/>
    <w:rsid w:val="00462493"/>
    <w:rsid w:val="00463455"/>
    <w:rsid w:val="00466674"/>
    <w:rsid w:val="0047109D"/>
    <w:rsid w:val="00471786"/>
    <w:rsid w:val="004722C5"/>
    <w:rsid w:val="00477B87"/>
    <w:rsid w:val="004809DB"/>
    <w:rsid w:val="00493E68"/>
    <w:rsid w:val="00494FF9"/>
    <w:rsid w:val="00496C9B"/>
    <w:rsid w:val="004A01B0"/>
    <w:rsid w:val="004A0C0D"/>
    <w:rsid w:val="004A11E0"/>
    <w:rsid w:val="004A65AA"/>
    <w:rsid w:val="004B04C2"/>
    <w:rsid w:val="004B154B"/>
    <w:rsid w:val="004B3026"/>
    <w:rsid w:val="004B5BD0"/>
    <w:rsid w:val="004B7C65"/>
    <w:rsid w:val="004C02F8"/>
    <w:rsid w:val="004C328B"/>
    <w:rsid w:val="004C4D03"/>
    <w:rsid w:val="004C5D22"/>
    <w:rsid w:val="004C6109"/>
    <w:rsid w:val="004C789E"/>
    <w:rsid w:val="004D2B1C"/>
    <w:rsid w:val="004E07ED"/>
    <w:rsid w:val="004E2AD2"/>
    <w:rsid w:val="004E5380"/>
    <w:rsid w:val="004E77AC"/>
    <w:rsid w:val="004F0296"/>
    <w:rsid w:val="004F1E8E"/>
    <w:rsid w:val="004F48FC"/>
    <w:rsid w:val="004F4CE6"/>
    <w:rsid w:val="00500B3D"/>
    <w:rsid w:val="0050323D"/>
    <w:rsid w:val="00505459"/>
    <w:rsid w:val="00507C0A"/>
    <w:rsid w:val="00513AB8"/>
    <w:rsid w:val="005168FE"/>
    <w:rsid w:val="00520F4A"/>
    <w:rsid w:val="005216DF"/>
    <w:rsid w:val="00522CE6"/>
    <w:rsid w:val="00523528"/>
    <w:rsid w:val="00526EA8"/>
    <w:rsid w:val="005304D9"/>
    <w:rsid w:val="0053279C"/>
    <w:rsid w:val="00535BE7"/>
    <w:rsid w:val="00537069"/>
    <w:rsid w:val="00544224"/>
    <w:rsid w:val="005458CB"/>
    <w:rsid w:val="00547604"/>
    <w:rsid w:val="00547B82"/>
    <w:rsid w:val="00552122"/>
    <w:rsid w:val="005530DA"/>
    <w:rsid w:val="00553EF6"/>
    <w:rsid w:val="0055779A"/>
    <w:rsid w:val="0056021A"/>
    <w:rsid w:val="00565841"/>
    <w:rsid w:val="005705FF"/>
    <w:rsid w:val="00570D5E"/>
    <w:rsid w:val="0057237E"/>
    <w:rsid w:val="00573130"/>
    <w:rsid w:val="005819C0"/>
    <w:rsid w:val="00583A4B"/>
    <w:rsid w:val="00585CA6"/>
    <w:rsid w:val="00586F36"/>
    <w:rsid w:val="00591389"/>
    <w:rsid w:val="00593487"/>
    <w:rsid w:val="00593E33"/>
    <w:rsid w:val="00594C13"/>
    <w:rsid w:val="005A6CA6"/>
    <w:rsid w:val="005A74B4"/>
    <w:rsid w:val="005B4CE3"/>
    <w:rsid w:val="005C0F2C"/>
    <w:rsid w:val="005C4932"/>
    <w:rsid w:val="005C57CF"/>
    <w:rsid w:val="005C662C"/>
    <w:rsid w:val="005C7AC4"/>
    <w:rsid w:val="005D0873"/>
    <w:rsid w:val="005D1A81"/>
    <w:rsid w:val="005D3957"/>
    <w:rsid w:val="005E5B45"/>
    <w:rsid w:val="005E70A3"/>
    <w:rsid w:val="005F04F6"/>
    <w:rsid w:val="005F0D8C"/>
    <w:rsid w:val="005F11A0"/>
    <w:rsid w:val="005F37E7"/>
    <w:rsid w:val="005F64E5"/>
    <w:rsid w:val="005F6659"/>
    <w:rsid w:val="005F7A12"/>
    <w:rsid w:val="005F7B4D"/>
    <w:rsid w:val="00600FE8"/>
    <w:rsid w:val="006014A5"/>
    <w:rsid w:val="0060527A"/>
    <w:rsid w:val="0061381F"/>
    <w:rsid w:val="00614694"/>
    <w:rsid w:val="00616AFF"/>
    <w:rsid w:val="00620DD0"/>
    <w:rsid w:val="0062707D"/>
    <w:rsid w:val="00630B9D"/>
    <w:rsid w:val="0063334A"/>
    <w:rsid w:val="0063570F"/>
    <w:rsid w:val="00636AA6"/>
    <w:rsid w:val="00641A9F"/>
    <w:rsid w:val="00642474"/>
    <w:rsid w:val="00642703"/>
    <w:rsid w:val="00644625"/>
    <w:rsid w:val="00654648"/>
    <w:rsid w:val="00654F3E"/>
    <w:rsid w:val="006551F0"/>
    <w:rsid w:val="0065554F"/>
    <w:rsid w:val="00655D03"/>
    <w:rsid w:val="0066068B"/>
    <w:rsid w:val="00660CEE"/>
    <w:rsid w:val="0066471B"/>
    <w:rsid w:val="0067093F"/>
    <w:rsid w:val="006718B9"/>
    <w:rsid w:val="00672C08"/>
    <w:rsid w:val="006806FA"/>
    <w:rsid w:val="00683D49"/>
    <w:rsid w:val="00685833"/>
    <w:rsid w:val="00686AE3"/>
    <w:rsid w:val="00687104"/>
    <w:rsid w:val="0069345F"/>
    <w:rsid w:val="006B25CD"/>
    <w:rsid w:val="006B393D"/>
    <w:rsid w:val="006C0532"/>
    <w:rsid w:val="006C2C19"/>
    <w:rsid w:val="006C47E5"/>
    <w:rsid w:val="006C7D88"/>
    <w:rsid w:val="006D122C"/>
    <w:rsid w:val="006D2E36"/>
    <w:rsid w:val="006E4F55"/>
    <w:rsid w:val="006F5BBA"/>
    <w:rsid w:val="006F5E7C"/>
    <w:rsid w:val="0070002F"/>
    <w:rsid w:val="00700DE7"/>
    <w:rsid w:val="00700F23"/>
    <w:rsid w:val="007067F7"/>
    <w:rsid w:val="007078AF"/>
    <w:rsid w:val="00717AB0"/>
    <w:rsid w:val="007200A9"/>
    <w:rsid w:val="007204A7"/>
    <w:rsid w:val="007208C2"/>
    <w:rsid w:val="00725F9E"/>
    <w:rsid w:val="00725FC5"/>
    <w:rsid w:val="007264BB"/>
    <w:rsid w:val="00734AD8"/>
    <w:rsid w:val="00736441"/>
    <w:rsid w:val="0074121B"/>
    <w:rsid w:val="00743C68"/>
    <w:rsid w:val="00743F01"/>
    <w:rsid w:val="00744985"/>
    <w:rsid w:val="00746E65"/>
    <w:rsid w:val="007503B1"/>
    <w:rsid w:val="00760156"/>
    <w:rsid w:val="0076106E"/>
    <w:rsid w:val="0076417F"/>
    <w:rsid w:val="00767BAC"/>
    <w:rsid w:val="007700DC"/>
    <w:rsid w:val="0077117A"/>
    <w:rsid w:val="007815E1"/>
    <w:rsid w:val="00782ECD"/>
    <w:rsid w:val="00785B06"/>
    <w:rsid w:val="00787669"/>
    <w:rsid w:val="007A2165"/>
    <w:rsid w:val="007A460D"/>
    <w:rsid w:val="007A629B"/>
    <w:rsid w:val="007A799B"/>
    <w:rsid w:val="007B0554"/>
    <w:rsid w:val="007B13EE"/>
    <w:rsid w:val="007B21B8"/>
    <w:rsid w:val="007B26DB"/>
    <w:rsid w:val="007B41AE"/>
    <w:rsid w:val="007C1F18"/>
    <w:rsid w:val="007D163E"/>
    <w:rsid w:val="007E0EB8"/>
    <w:rsid w:val="007E286C"/>
    <w:rsid w:val="007E332C"/>
    <w:rsid w:val="007E3CFB"/>
    <w:rsid w:val="007E499C"/>
    <w:rsid w:val="007E5E3C"/>
    <w:rsid w:val="007E66D1"/>
    <w:rsid w:val="007E6B26"/>
    <w:rsid w:val="007F476E"/>
    <w:rsid w:val="008015EE"/>
    <w:rsid w:val="008021E2"/>
    <w:rsid w:val="0080276F"/>
    <w:rsid w:val="00803414"/>
    <w:rsid w:val="008038DF"/>
    <w:rsid w:val="00805D4B"/>
    <w:rsid w:val="00815643"/>
    <w:rsid w:val="00817169"/>
    <w:rsid w:val="00817614"/>
    <w:rsid w:val="008212AA"/>
    <w:rsid w:val="00830921"/>
    <w:rsid w:val="008329AE"/>
    <w:rsid w:val="00834796"/>
    <w:rsid w:val="00841A04"/>
    <w:rsid w:val="00843F9B"/>
    <w:rsid w:val="00846BD7"/>
    <w:rsid w:val="008508DB"/>
    <w:rsid w:val="00852824"/>
    <w:rsid w:val="00855973"/>
    <w:rsid w:val="00860371"/>
    <w:rsid w:val="00862996"/>
    <w:rsid w:val="00865AC0"/>
    <w:rsid w:val="0086777C"/>
    <w:rsid w:val="00871915"/>
    <w:rsid w:val="00872439"/>
    <w:rsid w:val="00877153"/>
    <w:rsid w:val="00877D1C"/>
    <w:rsid w:val="00881B8E"/>
    <w:rsid w:val="008826B4"/>
    <w:rsid w:val="008844DE"/>
    <w:rsid w:val="00887F15"/>
    <w:rsid w:val="00891F99"/>
    <w:rsid w:val="00895A16"/>
    <w:rsid w:val="00897316"/>
    <w:rsid w:val="008A09BB"/>
    <w:rsid w:val="008A25EE"/>
    <w:rsid w:val="008A6266"/>
    <w:rsid w:val="008A7F0A"/>
    <w:rsid w:val="008B6624"/>
    <w:rsid w:val="008B6732"/>
    <w:rsid w:val="008B70F4"/>
    <w:rsid w:val="008C2C4D"/>
    <w:rsid w:val="008C32F4"/>
    <w:rsid w:val="008D498C"/>
    <w:rsid w:val="008D6537"/>
    <w:rsid w:val="008D7EDB"/>
    <w:rsid w:val="008E1237"/>
    <w:rsid w:val="008E252E"/>
    <w:rsid w:val="008E30DB"/>
    <w:rsid w:val="008E547B"/>
    <w:rsid w:val="008F0AB4"/>
    <w:rsid w:val="008F408C"/>
    <w:rsid w:val="009052C8"/>
    <w:rsid w:val="00905DA3"/>
    <w:rsid w:val="00915ECE"/>
    <w:rsid w:val="009212FA"/>
    <w:rsid w:val="00923F7B"/>
    <w:rsid w:val="009257A9"/>
    <w:rsid w:val="009274E2"/>
    <w:rsid w:val="0092765F"/>
    <w:rsid w:val="00930AF2"/>
    <w:rsid w:val="00930DB8"/>
    <w:rsid w:val="009312F6"/>
    <w:rsid w:val="00934863"/>
    <w:rsid w:val="00941256"/>
    <w:rsid w:val="009466A0"/>
    <w:rsid w:val="00955F17"/>
    <w:rsid w:val="009618D1"/>
    <w:rsid w:val="00961A81"/>
    <w:rsid w:val="00965DD3"/>
    <w:rsid w:val="00967317"/>
    <w:rsid w:val="00970C8A"/>
    <w:rsid w:val="00974A0A"/>
    <w:rsid w:val="009750B0"/>
    <w:rsid w:val="00975588"/>
    <w:rsid w:val="00977D4D"/>
    <w:rsid w:val="00980127"/>
    <w:rsid w:val="009932F6"/>
    <w:rsid w:val="00995C9A"/>
    <w:rsid w:val="009A1C33"/>
    <w:rsid w:val="009A237C"/>
    <w:rsid w:val="009A4824"/>
    <w:rsid w:val="009B0CF8"/>
    <w:rsid w:val="009B0ED1"/>
    <w:rsid w:val="009B16FF"/>
    <w:rsid w:val="009B1CE6"/>
    <w:rsid w:val="009B23CD"/>
    <w:rsid w:val="009C03FA"/>
    <w:rsid w:val="009C1FF0"/>
    <w:rsid w:val="009C274A"/>
    <w:rsid w:val="009C4A60"/>
    <w:rsid w:val="009C7655"/>
    <w:rsid w:val="009D1F07"/>
    <w:rsid w:val="009D78BE"/>
    <w:rsid w:val="009E29EC"/>
    <w:rsid w:val="009E77CC"/>
    <w:rsid w:val="009E7B29"/>
    <w:rsid w:val="009F1EE8"/>
    <w:rsid w:val="009F394A"/>
    <w:rsid w:val="009F6318"/>
    <w:rsid w:val="00A00AE2"/>
    <w:rsid w:val="00A03F42"/>
    <w:rsid w:val="00A06BA9"/>
    <w:rsid w:val="00A11EDE"/>
    <w:rsid w:val="00A172BA"/>
    <w:rsid w:val="00A213AA"/>
    <w:rsid w:val="00A2187F"/>
    <w:rsid w:val="00A22081"/>
    <w:rsid w:val="00A2442D"/>
    <w:rsid w:val="00A24BEC"/>
    <w:rsid w:val="00A43D76"/>
    <w:rsid w:val="00A43E8B"/>
    <w:rsid w:val="00A46E56"/>
    <w:rsid w:val="00A50605"/>
    <w:rsid w:val="00A52E19"/>
    <w:rsid w:val="00A53CA8"/>
    <w:rsid w:val="00A54DAD"/>
    <w:rsid w:val="00A557CC"/>
    <w:rsid w:val="00A5649F"/>
    <w:rsid w:val="00A650A1"/>
    <w:rsid w:val="00A67C9B"/>
    <w:rsid w:val="00A71EAD"/>
    <w:rsid w:val="00A71F03"/>
    <w:rsid w:val="00A72BBC"/>
    <w:rsid w:val="00A74CFB"/>
    <w:rsid w:val="00A80C6D"/>
    <w:rsid w:val="00A84F5A"/>
    <w:rsid w:val="00A87C1E"/>
    <w:rsid w:val="00A91FF4"/>
    <w:rsid w:val="00A9213E"/>
    <w:rsid w:val="00A96112"/>
    <w:rsid w:val="00AA0A80"/>
    <w:rsid w:val="00AA2C2F"/>
    <w:rsid w:val="00AA397D"/>
    <w:rsid w:val="00AA3B86"/>
    <w:rsid w:val="00AA6EA5"/>
    <w:rsid w:val="00AB17BC"/>
    <w:rsid w:val="00AB27BD"/>
    <w:rsid w:val="00AB4247"/>
    <w:rsid w:val="00AC1241"/>
    <w:rsid w:val="00AC136A"/>
    <w:rsid w:val="00AC1976"/>
    <w:rsid w:val="00AC7204"/>
    <w:rsid w:val="00AD220E"/>
    <w:rsid w:val="00AE09B4"/>
    <w:rsid w:val="00AE09CB"/>
    <w:rsid w:val="00AE1891"/>
    <w:rsid w:val="00AE4A00"/>
    <w:rsid w:val="00AE4C25"/>
    <w:rsid w:val="00AF0AD7"/>
    <w:rsid w:val="00AF1104"/>
    <w:rsid w:val="00B01049"/>
    <w:rsid w:val="00B04911"/>
    <w:rsid w:val="00B160D2"/>
    <w:rsid w:val="00B16790"/>
    <w:rsid w:val="00B174E4"/>
    <w:rsid w:val="00B17595"/>
    <w:rsid w:val="00B227C2"/>
    <w:rsid w:val="00B24A54"/>
    <w:rsid w:val="00B2561E"/>
    <w:rsid w:val="00B257D6"/>
    <w:rsid w:val="00B25B3F"/>
    <w:rsid w:val="00B275DD"/>
    <w:rsid w:val="00B35E1C"/>
    <w:rsid w:val="00B36DB8"/>
    <w:rsid w:val="00B4152D"/>
    <w:rsid w:val="00B4252F"/>
    <w:rsid w:val="00B53088"/>
    <w:rsid w:val="00B57B8B"/>
    <w:rsid w:val="00B751BA"/>
    <w:rsid w:val="00B757DB"/>
    <w:rsid w:val="00B77F3B"/>
    <w:rsid w:val="00B8102F"/>
    <w:rsid w:val="00B814BB"/>
    <w:rsid w:val="00B83B02"/>
    <w:rsid w:val="00B9189F"/>
    <w:rsid w:val="00B92617"/>
    <w:rsid w:val="00B93849"/>
    <w:rsid w:val="00B9560F"/>
    <w:rsid w:val="00BA07C8"/>
    <w:rsid w:val="00BA1228"/>
    <w:rsid w:val="00BA3016"/>
    <w:rsid w:val="00BA4ECF"/>
    <w:rsid w:val="00BA59E5"/>
    <w:rsid w:val="00BB0C2E"/>
    <w:rsid w:val="00BB52BD"/>
    <w:rsid w:val="00BC116B"/>
    <w:rsid w:val="00BC24CB"/>
    <w:rsid w:val="00BC4532"/>
    <w:rsid w:val="00BC61EE"/>
    <w:rsid w:val="00BC7820"/>
    <w:rsid w:val="00BD333C"/>
    <w:rsid w:val="00BD4146"/>
    <w:rsid w:val="00BD49E0"/>
    <w:rsid w:val="00BE2BD9"/>
    <w:rsid w:val="00BE2E5C"/>
    <w:rsid w:val="00BE658A"/>
    <w:rsid w:val="00BF2B2B"/>
    <w:rsid w:val="00BF2DD1"/>
    <w:rsid w:val="00BF50B0"/>
    <w:rsid w:val="00C003E8"/>
    <w:rsid w:val="00C06E4A"/>
    <w:rsid w:val="00C06FA1"/>
    <w:rsid w:val="00C07A78"/>
    <w:rsid w:val="00C1148D"/>
    <w:rsid w:val="00C11B4E"/>
    <w:rsid w:val="00C13863"/>
    <w:rsid w:val="00C26BAF"/>
    <w:rsid w:val="00C2748B"/>
    <w:rsid w:val="00C31D88"/>
    <w:rsid w:val="00C341BB"/>
    <w:rsid w:val="00C345A4"/>
    <w:rsid w:val="00C34C62"/>
    <w:rsid w:val="00C44B89"/>
    <w:rsid w:val="00C477EE"/>
    <w:rsid w:val="00C5199C"/>
    <w:rsid w:val="00C53F62"/>
    <w:rsid w:val="00C5613B"/>
    <w:rsid w:val="00C56428"/>
    <w:rsid w:val="00C57397"/>
    <w:rsid w:val="00C608CF"/>
    <w:rsid w:val="00C61FAB"/>
    <w:rsid w:val="00C67EAC"/>
    <w:rsid w:val="00C7050A"/>
    <w:rsid w:val="00C71FB2"/>
    <w:rsid w:val="00C72F36"/>
    <w:rsid w:val="00C7509A"/>
    <w:rsid w:val="00C80324"/>
    <w:rsid w:val="00C94D35"/>
    <w:rsid w:val="00C94D9D"/>
    <w:rsid w:val="00CB0587"/>
    <w:rsid w:val="00CB2975"/>
    <w:rsid w:val="00CB35E0"/>
    <w:rsid w:val="00CB6761"/>
    <w:rsid w:val="00CC0C4D"/>
    <w:rsid w:val="00CC1125"/>
    <w:rsid w:val="00CC2717"/>
    <w:rsid w:val="00CC44B5"/>
    <w:rsid w:val="00CD0CCB"/>
    <w:rsid w:val="00CD30F8"/>
    <w:rsid w:val="00CD36C9"/>
    <w:rsid w:val="00CD3A66"/>
    <w:rsid w:val="00CD4269"/>
    <w:rsid w:val="00CD4441"/>
    <w:rsid w:val="00CD5766"/>
    <w:rsid w:val="00CD586B"/>
    <w:rsid w:val="00CD788F"/>
    <w:rsid w:val="00CE1243"/>
    <w:rsid w:val="00CE2BFE"/>
    <w:rsid w:val="00CF0958"/>
    <w:rsid w:val="00CF0B63"/>
    <w:rsid w:val="00CF15BB"/>
    <w:rsid w:val="00CF175C"/>
    <w:rsid w:val="00CF2CAD"/>
    <w:rsid w:val="00CF6120"/>
    <w:rsid w:val="00D02EA5"/>
    <w:rsid w:val="00D07958"/>
    <w:rsid w:val="00D15759"/>
    <w:rsid w:val="00D16A4E"/>
    <w:rsid w:val="00D17722"/>
    <w:rsid w:val="00D218D4"/>
    <w:rsid w:val="00D24076"/>
    <w:rsid w:val="00D261C8"/>
    <w:rsid w:val="00D267A6"/>
    <w:rsid w:val="00D268A1"/>
    <w:rsid w:val="00D26B35"/>
    <w:rsid w:val="00D2798C"/>
    <w:rsid w:val="00D37F79"/>
    <w:rsid w:val="00D4333B"/>
    <w:rsid w:val="00D45C96"/>
    <w:rsid w:val="00D46001"/>
    <w:rsid w:val="00D465B2"/>
    <w:rsid w:val="00D46FC1"/>
    <w:rsid w:val="00D47C17"/>
    <w:rsid w:val="00D51C3C"/>
    <w:rsid w:val="00D5227C"/>
    <w:rsid w:val="00D55440"/>
    <w:rsid w:val="00D55671"/>
    <w:rsid w:val="00D56F50"/>
    <w:rsid w:val="00D57EDF"/>
    <w:rsid w:val="00D6029A"/>
    <w:rsid w:val="00D604D4"/>
    <w:rsid w:val="00D61A76"/>
    <w:rsid w:val="00D65CB2"/>
    <w:rsid w:val="00D670E9"/>
    <w:rsid w:val="00D71BAE"/>
    <w:rsid w:val="00D720A4"/>
    <w:rsid w:val="00D757D7"/>
    <w:rsid w:val="00D77914"/>
    <w:rsid w:val="00D823AE"/>
    <w:rsid w:val="00D835C0"/>
    <w:rsid w:val="00D84F42"/>
    <w:rsid w:val="00D9602E"/>
    <w:rsid w:val="00DA00EC"/>
    <w:rsid w:val="00DA02BC"/>
    <w:rsid w:val="00DA105F"/>
    <w:rsid w:val="00DA3BC2"/>
    <w:rsid w:val="00DA7D77"/>
    <w:rsid w:val="00DB233D"/>
    <w:rsid w:val="00DB42DD"/>
    <w:rsid w:val="00DB439C"/>
    <w:rsid w:val="00DB735F"/>
    <w:rsid w:val="00DC097F"/>
    <w:rsid w:val="00DC1DB6"/>
    <w:rsid w:val="00DC5EBA"/>
    <w:rsid w:val="00DC68FD"/>
    <w:rsid w:val="00DC7EBD"/>
    <w:rsid w:val="00DD2C73"/>
    <w:rsid w:val="00DD612C"/>
    <w:rsid w:val="00DD66D9"/>
    <w:rsid w:val="00DE5F93"/>
    <w:rsid w:val="00DE779D"/>
    <w:rsid w:val="00DF5909"/>
    <w:rsid w:val="00DF5EF6"/>
    <w:rsid w:val="00DF7118"/>
    <w:rsid w:val="00E0276F"/>
    <w:rsid w:val="00E06550"/>
    <w:rsid w:val="00E06986"/>
    <w:rsid w:val="00E07181"/>
    <w:rsid w:val="00E11E60"/>
    <w:rsid w:val="00E202EC"/>
    <w:rsid w:val="00E207DC"/>
    <w:rsid w:val="00E33FE9"/>
    <w:rsid w:val="00E34132"/>
    <w:rsid w:val="00E3480E"/>
    <w:rsid w:val="00E40A66"/>
    <w:rsid w:val="00E421BE"/>
    <w:rsid w:val="00E46292"/>
    <w:rsid w:val="00E46749"/>
    <w:rsid w:val="00E52009"/>
    <w:rsid w:val="00E52875"/>
    <w:rsid w:val="00E57A35"/>
    <w:rsid w:val="00E65DE9"/>
    <w:rsid w:val="00E66E23"/>
    <w:rsid w:val="00E718B9"/>
    <w:rsid w:val="00E74548"/>
    <w:rsid w:val="00E77F56"/>
    <w:rsid w:val="00E80FCD"/>
    <w:rsid w:val="00E838D8"/>
    <w:rsid w:val="00E86694"/>
    <w:rsid w:val="00E87A8D"/>
    <w:rsid w:val="00E90515"/>
    <w:rsid w:val="00E91F3E"/>
    <w:rsid w:val="00E93CF8"/>
    <w:rsid w:val="00E94325"/>
    <w:rsid w:val="00EA14F4"/>
    <w:rsid w:val="00EA1DC6"/>
    <w:rsid w:val="00EA673E"/>
    <w:rsid w:val="00EA6BD0"/>
    <w:rsid w:val="00EB1360"/>
    <w:rsid w:val="00EB1969"/>
    <w:rsid w:val="00EB27CF"/>
    <w:rsid w:val="00EB5C7C"/>
    <w:rsid w:val="00EB6555"/>
    <w:rsid w:val="00EC099B"/>
    <w:rsid w:val="00ED462E"/>
    <w:rsid w:val="00ED6FA0"/>
    <w:rsid w:val="00EE1F90"/>
    <w:rsid w:val="00EE30DC"/>
    <w:rsid w:val="00EE44FA"/>
    <w:rsid w:val="00EE5974"/>
    <w:rsid w:val="00EE636F"/>
    <w:rsid w:val="00EF05A8"/>
    <w:rsid w:val="00EF463F"/>
    <w:rsid w:val="00F00D00"/>
    <w:rsid w:val="00F01B89"/>
    <w:rsid w:val="00F01C28"/>
    <w:rsid w:val="00F02883"/>
    <w:rsid w:val="00F02B4F"/>
    <w:rsid w:val="00F03B81"/>
    <w:rsid w:val="00F049B5"/>
    <w:rsid w:val="00F05671"/>
    <w:rsid w:val="00F07CB1"/>
    <w:rsid w:val="00F10C2A"/>
    <w:rsid w:val="00F11588"/>
    <w:rsid w:val="00F11B92"/>
    <w:rsid w:val="00F20E9D"/>
    <w:rsid w:val="00F2174F"/>
    <w:rsid w:val="00F231F6"/>
    <w:rsid w:val="00F23C04"/>
    <w:rsid w:val="00F32D20"/>
    <w:rsid w:val="00F33605"/>
    <w:rsid w:val="00F3536E"/>
    <w:rsid w:val="00F35821"/>
    <w:rsid w:val="00F35DB8"/>
    <w:rsid w:val="00F4026E"/>
    <w:rsid w:val="00F413D8"/>
    <w:rsid w:val="00F4263E"/>
    <w:rsid w:val="00F42AFF"/>
    <w:rsid w:val="00F44141"/>
    <w:rsid w:val="00F444B2"/>
    <w:rsid w:val="00F476CF"/>
    <w:rsid w:val="00F50D2C"/>
    <w:rsid w:val="00F52FD8"/>
    <w:rsid w:val="00F563A6"/>
    <w:rsid w:val="00F60598"/>
    <w:rsid w:val="00F61869"/>
    <w:rsid w:val="00F62F4C"/>
    <w:rsid w:val="00F63EC1"/>
    <w:rsid w:val="00F673EE"/>
    <w:rsid w:val="00F745FC"/>
    <w:rsid w:val="00F764C1"/>
    <w:rsid w:val="00F80824"/>
    <w:rsid w:val="00F814AF"/>
    <w:rsid w:val="00F8224B"/>
    <w:rsid w:val="00F858FF"/>
    <w:rsid w:val="00F85F39"/>
    <w:rsid w:val="00F86C5F"/>
    <w:rsid w:val="00F92213"/>
    <w:rsid w:val="00F94528"/>
    <w:rsid w:val="00F9614D"/>
    <w:rsid w:val="00F9675B"/>
    <w:rsid w:val="00FA052B"/>
    <w:rsid w:val="00FA223F"/>
    <w:rsid w:val="00FA45CB"/>
    <w:rsid w:val="00FB42B9"/>
    <w:rsid w:val="00FB5A09"/>
    <w:rsid w:val="00FC0BE9"/>
    <w:rsid w:val="00FC3DC6"/>
    <w:rsid w:val="00FC7035"/>
    <w:rsid w:val="00FD194F"/>
    <w:rsid w:val="00FD330B"/>
    <w:rsid w:val="00FD5AA0"/>
    <w:rsid w:val="00FD7DBD"/>
    <w:rsid w:val="00FD7F88"/>
    <w:rsid w:val="00FE0F34"/>
    <w:rsid w:val="00FE77CA"/>
    <w:rsid w:val="00FF2A8D"/>
    <w:rsid w:val="00FF4E6B"/>
    <w:rsid w:val="00FF6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3E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23F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23F7B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3F7B"/>
    <w:pPr>
      <w:keepNext/>
      <w:widowControl w:val="0"/>
      <w:shd w:val="clear" w:color="auto" w:fill="FFFFFF"/>
      <w:autoSpaceDE w:val="0"/>
      <w:autoSpaceDN w:val="0"/>
      <w:adjustRightInd w:val="0"/>
      <w:spacing w:before="108"/>
      <w:ind w:left="12"/>
      <w:jc w:val="both"/>
      <w:outlineLvl w:val="3"/>
    </w:pPr>
    <w:rPr>
      <w:b/>
      <w:bCs/>
      <w:color w:val="000000"/>
      <w:spacing w:val="-6"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923F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65841"/>
  </w:style>
  <w:style w:type="paragraph" w:styleId="a4">
    <w:name w:val="footer"/>
    <w:basedOn w:val="a"/>
    <w:link w:val="a5"/>
    <w:rsid w:val="00565841"/>
    <w:pPr>
      <w:tabs>
        <w:tab w:val="center" w:pos="4677"/>
        <w:tab w:val="right" w:pos="9355"/>
      </w:tabs>
    </w:pPr>
    <w:rPr>
      <w:sz w:val="24"/>
    </w:rPr>
  </w:style>
  <w:style w:type="character" w:customStyle="1" w:styleId="a5">
    <w:name w:val="Нижний колонтитул Знак"/>
    <w:basedOn w:val="a0"/>
    <w:link w:val="a4"/>
    <w:rsid w:val="0056584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565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5658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58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Plain Text"/>
    <w:basedOn w:val="a"/>
    <w:link w:val="aa"/>
    <w:rsid w:val="00565841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5658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672C08"/>
    <w:pPr>
      <w:spacing w:before="120" w:after="120"/>
    </w:pPr>
    <w:rPr>
      <w:b/>
      <w:bCs/>
      <w:caps/>
      <w:sz w:val="24"/>
    </w:rPr>
  </w:style>
  <w:style w:type="paragraph" w:styleId="21">
    <w:name w:val="toc 2"/>
    <w:basedOn w:val="a"/>
    <w:next w:val="a"/>
    <w:autoRedefine/>
    <w:uiPriority w:val="39"/>
    <w:rsid w:val="003D218A"/>
    <w:pPr>
      <w:tabs>
        <w:tab w:val="right" w:leader="dot" w:pos="9356"/>
      </w:tabs>
      <w:spacing w:line="319" w:lineRule="auto"/>
      <w:ind w:left="1134" w:hanging="1134"/>
      <w:jc w:val="center"/>
    </w:pPr>
    <w:rPr>
      <w:rFonts w:cs="Arial"/>
      <w:b/>
      <w:smallCaps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CF6120"/>
    <w:pPr>
      <w:tabs>
        <w:tab w:val="right" w:leader="dot" w:pos="9356"/>
      </w:tabs>
      <w:spacing w:line="360" w:lineRule="auto"/>
      <w:ind w:right="-1" w:firstLine="567"/>
    </w:pPr>
    <w:rPr>
      <w:iCs/>
      <w:noProof/>
      <w:sz w:val="28"/>
      <w:szCs w:val="28"/>
    </w:rPr>
  </w:style>
  <w:style w:type="paragraph" w:styleId="41">
    <w:name w:val="toc 4"/>
    <w:basedOn w:val="a"/>
    <w:next w:val="a"/>
    <w:autoRedefine/>
    <w:semiHidden/>
    <w:rsid w:val="00565841"/>
    <w:pPr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semiHidden/>
    <w:rsid w:val="00565841"/>
    <w:pPr>
      <w:ind w:left="800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565841"/>
    <w:pPr>
      <w:ind w:left="10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565841"/>
    <w:pPr>
      <w:ind w:left="120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565841"/>
    <w:pPr>
      <w:ind w:left="1400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565841"/>
    <w:pPr>
      <w:ind w:left="1600"/>
    </w:pPr>
    <w:rPr>
      <w:sz w:val="18"/>
      <w:szCs w:val="18"/>
    </w:rPr>
  </w:style>
  <w:style w:type="character" w:styleId="ab">
    <w:name w:val="Hyperlink"/>
    <w:basedOn w:val="a0"/>
    <w:uiPriority w:val="99"/>
    <w:rsid w:val="00565841"/>
    <w:rPr>
      <w:color w:val="0000FF"/>
      <w:u w:val="single"/>
    </w:rPr>
  </w:style>
  <w:style w:type="paragraph" w:customStyle="1" w:styleId="ac">
    <w:name w:val="основной"/>
    <w:basedOn w:val="a"/>
    <w:rsid w:val="00565841"/>
    <w:pPr>
      <w:keepNext/>
    </w:pPr>
    <w:rPr>
      <w:sz w:val="24"/>
    </w:rPr>
  </w:style>
  <w:style w:type="paragraph" w:customStyle="1" w:styleId="Iauiue">
    <w:name w:val="Iau?iue"/>
    <w:rsid w:val="005658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iiaiieoaenonionooiii2">
    <w:name w:val="Iniiaiie oaeno n ionooiii 2"/>
    <w:basedOn w:val="Iauiue"/>
    <w:rsid w:val="00565841"/>
    <w:pPr>
      <w:widowControl/>
      <w:ind w:firstLine="284"/>
      <w:jc w:val="both"/>
    </w:pPr>
    <w:rPr>
      <w:rFonts w:ascii="Peterburg" w:hAnsi="Peterburg"/>
    </w:rPr>
  </w:style>
  <w:style w:type="paragraph" w:customStyle="1" w:styleId="nienie">
    <w:name w:val="nienie"/>
    <w:basedOn w:val="Iauiue"/>
    <w:rsid w:val="0056584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Heading">
    <w:name w:val="Heading"/>
    <w:rsid w:val="005658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d">
    <w:name w:val="Balloon Text"/>
    <w:basedOn w:val="a"/>
    <w:link w:val="ae"/>
    <w:uiPriority w:val="99"/>
    <w:rsid w:val="0056584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56584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565841"/>
    <w:pPr>
      <w:ind w:firstLine="240"/>
      <w:jc w:val="both"/>
    </w:pPr>
    <w:rPr>
      <w:sz w:val="18"/>
      <w:szCs w:val="18"/>
    </w:rPr>
  </w:style>
  <w:style w:type="paragraph" w:styleId="af0">
    <w:name w:val="Title"/>
    <w:basedOn w:val="a"/>
    <w:link w:val="af1"/>
    <w:qFormat/>
    <w:rsid w:val="00565841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rsid w:val="005658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3E33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ru-RU"/>
    </w:rPr>
  </w:style>
  <w:style w:type="character" w:styleId="af2">
    <w:name w:val="Subtle Emphasis"/>
    <w:basedOn w:val="a0"/>
    <w:uiPriority w:val="19"/>
    <w:qFormat/>
    <w:rsid w:val="00593E33"/>
    <w:rPr>
      <w:i/>
      <w:iCs/>
      <w:color w:val="808080" w:themeColor="text1" w:themeTint="7F"/>
    </w:rPr>
  </w:style>
  <w:style w:type="character" w:styleId="af3">
    <w:name w:val="FollowedHyperlink"/>
    <w:basedOn w:val="a0"/>
    <w:uiPriority w:val="99"/>
    <w:semiHidden/>
    <w:unhideWhenUsed/>
    <w:rsid w:val="005458CB"/>
    <w:rPr>
      <w:color w:val="919191" w:themeColor="followedHyperlink"/>
      <w:u w:val="single"/>
    </w:rPr>
  </w:style>
  <w:style w:type="paragraph" w:styleId="af4">
    <w:name w:val="List Paragraph"/>
    <w:basedOn w:val="a"/>
    <w:uiPriority w:val="34"/>
    <w:qFormat/>
    <w:rsid w:val="009212FA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244CE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44CE9"/>
  </w:style>
  <w:style w:type="character" w:customStyle="1" w:styleId="af7">
    <w:name w:val="Текст примечания Знак"/>
    <w:basedOn w:val="a0"/>
    <w:link w:val="af6"/>
    <w:uiPriority w:val="99"/>
    <w:semiHidden/>
    <w:rsid w:val="00244C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44CE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44C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23F7B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23F7B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3F7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3F7B"/>
    <w:rPr>
      <w:rFonts w:ascii="Times New Roman" w:eastAsia="Times New Roman" w:hAnsi="Times New Roman" w:cs="Times New Roman"/>
      <w:b/>
      <w:bCs/>
      <w:color w:val="000000"/>
      <w:spacing w:val="-6"/>
      <w:sz w:val="24"/>
      <w:szCs w:val="24"/>
      <w:shd w:val="clear" w:color="auto" w:fill="FFFFFF"/>
      <w:lang w:eastAsia="ru-RU"/>
    </w:rPr>
  </w:style>
  <w:style w:type="paragraph" w:customStyle="1" w:styleId="afa">
    <w:name w:val="Îáû÷íûé"/>
    <w:rsid w:val="00923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Normal">
    <w:name w:val="ConsNormal"/>
    <w:rsid w:val="00923F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23F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b">
    <w:name w:val="Постановление"/>
    <w:basedOn w:val="a"/>
    <w:rsid w:val="00923F7B"/>
    <w:pPr>
      <w:spacing w:line="360" w:lineRule="atLeast"/>
      <w:jc w:val="center"/>
    </w:pPr>
    <w:rPr>
      <w:spacing w:val="6"/>
      <w:sz w:val="32"/>
      <w:szCs w:val="32"/>
    </w:rPr>
  </w:style>
  <w:style w:type="paragraph" w:customStyle="1" w:styleId="12">
    <w:name w:val="Вертикальный отступ 1"/>
    <w:basedOn w:val="a"/>
    <w:rsid w:val="00923F7B"/>
    <w:pPr>
      <w:jc w:val="center"/>
    </w:pPr>
    <w:rPr>
      <w:sz w:val="28"/>
      <w:szCs w:val="28"/>
      <w:lang w:val="en-US"/>
    </w:rPr>
  </w:style>
  <w:style w:type="paragraph" w:customStyle="1" w:styleId="42">
    <w:name w:val="Вертикальный отступ 4"/>
    <w:basedOn w:val="12"/>
    <w:rsid w:val="00923F7B"/>
    <w:rPr>
      <w:sz w:val="22"/>
      <w:szCs w:val="22"/>
    </w:rPr>
  </w:style>
  <w:style w:type="paragraph" w:customStyle="1" w:styleId="ConsNonformat">
    <w:name w:val="ConsNonformat"/>
    <w:rsid w:val="00923F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AC1241"/>
  </w:style>
  <w:style w:type="character" w:customStyle="1" w:styleId="afd">
    <w:name w:val="Текст концевой сноски Знак"/>
    <w:basedOn w:val="a0"/>
    <w:link w:val="afc"/>
    <w:uiPriority w:val="99"/>
    <w:semiHidden/>
    <w:rsid w:val="00AC12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AC1241"/>
    <w:rPr>
      <w:vertAlign w:val="superscript"/>
    </w:rPr>
  </w:style>
  <w:style w:type="paragraph" w:styleId="aff">
    <w:name w:val="Document Map"/>
    <w:basedOn w:val="a"/>
    <w:link w:val="aff0"/>
    <w:uiPriority w:val="99"/>
    <w:semiHidden/>
    <w:unhideWhenUsed/>
    <w:rsid w:val="002B7F6F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2B7F6F"/>
    <w:rPr>
      <w:rFonts w:ascii="Tahoma" w:eastAsia="Times New Roman" w:hAnsi="Tahoma" w:cs="Tahoma"/>
      <w:sz w:val="16"/>
      <w:szCs w:val="16"/>
      <w:lang w:eastAsia="ru-RU"/>
    </w:rPr>
  </w:style>
  <w:style w:type="character" w:styleId="aff1">
    <w:name w:val="Strong"/>
    <w:basedOn w:val="a0"/>
    <w:uiPriority w:val="22"/>
    <w:qFormat/>
    <w:rsid w:val="0069345F"/>
    <w:rPr>
      <w:b/>
      <w:bCs/>
    </w:rPr>
  </w:style>
  <w:style w:type="paragraph" w:customStyle="1" w:styleId="ConsCell">
    <w:name w:val="ConsCell"/>
    <w:rsid w:val="006F5E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ConsDocList">
    <w:name w:val="ConsDocList"/>
    <w:rsid w:val="006F5E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--">
    <w:name w:val="- СТРАНИЦА -"/>
    <w:rsid w:val="006F5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Body Text"/>
    <w:basedOn w:val="a"/>
    <w:link w:val="aff3"/>
    <w:rsid w:val="006F5E7C"/>
    <w:pPr>
      <w:jc w:val="center"/>
    </w:pPr>
    <w:rPr>
      <w:b/>
      <w:bCs/>
      <w:sz w:val="24"/>
      <w:szCs w:val="24"/>
    </w:rPr>
  </w:style>
  <w:style w:type="character" w:customStyle="1" w:styleId="aff3">
    <w:name w:val="Основной текст Знак"/>
    <w:basedOn w:val="a0"/>
    <w:link w:val="aff2"/>
    <w:rsid w:val="006F5E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4">
    <w:name w:val="Block Text"/>
    <w:basedOn w:val="a"/>
    <w:rsid w:val="006F5E7C"/>
    <w:pPr>
      <w:tabs>
        <w:tab w:val="left" w:pos="10440"/>
      </w:tabs>
      <w:spacing w:before="120"/>
      <w:ind w:left="360" w:right="333"/>
      <w:jc w:val="both"/>
    </w:pPr>
    <w:rPr>
      <w:b/>
      <w:bCs/>
      <w:sz w:val="24"/>
      <w:szCs w:val="24"/>
    </w:rPr>
  </w:style>
  <w:style w:type="paragraph" w:styleId="aff5">
    <w:name w:val="Body Text Indent"/>
    <w:basedOn w:val="a"/>
    <w:link w:val="aff6"/>
    <w:rsid w:val="006F5E7C"/>
    <w:pPr>
      <w:spacing w:after="120"/>
      <w:ind w:left="283"/>
    </w:pPr>
    <w:rPr>
      <w:sz w:val="24"/>
      <w:szCs w:val="24"/>
    </w:rPr>
  </w:style>
  <w:style w:type="character" w:customStyle="1" w:styleId="aff6">
    <w:name w:val="Основной текст с отступом Знак"/>
    <w:basedOn w:val="a0"/>
    <w:link w:val="aff5"/>
    <w:rsid w:val="006F5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F5E7C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6F5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6F5E7C"/>
    <w:pPr>
      <w:widowControl w:val="0"/>
      <w:autoSpaceDE w:val="0"/>
      <w:autoSpaceDN w:val="0"/>
      <w:adjustRightInd w:val="0"/>
      <w:ind w:left="540" w:firstLine="720"/>
      <w:jc w:val="both"/>
    </w:pPr>
    <w:rPr>
      <w:color w:val="FF0000"/>
      <w:sz w:val="22"/>
      <w:szCs w:val="22"/>
    </w:rPr>
  </w:style>
  <w:style w:type="character" w:customStyle="1" w:styleId="25">
    <w:name w:val="Основной текст 2 Знак"/>
    <w:basedOn w:val="a0"/>
    <w:link w:val="24"/>
    <w:rsid w:val="006F5E7C"/>
    <w:rPr>
      <w:rFonts w:ascii="Times New Roman" w:eastAsia="Times New Roman" w:hAnsi="Times New Roman" w:cs="Times New Roman"/>
      <w:color w:val="FF0000"/>
      <w:lang w:eastAsia="ru-RU"/>
    </w:rPr>
  </w:style>
  <w:style w:type="paragraph" w:styleId="32">
    <w:name w:val="Body Text Indent 3"/>
    <w:basedOn w:val="a"/>
    <w:link w:val="33"/>
    <w:rsid w:val="006F5E7C"/>
    <w:pPr>
      <w:ind w:left="540" w:firstLine="720"/>
      <w:jc w:val="both"/>
    </w:pPr>
    <w:rPr>
      <w:sz w:val="22"/>
      <w:szCs w:val="22"/>
    </w:rPr>
  </w:style>
  <w:style w:type="character" w:customStyle="1" w:styleId="33">
    <w:name w:val="Основной текст с отступом 3 Знак"/>
    <w:basedOn w:val="a0"/>
    <w:link w:val="32"/>
    <w:rsid w:val="006F5E7C"/>
    <w:rPr>
      <w:rFonts w:ascii="Times New Roman" w:eastAsia="Times New Roman" w:hAnsi="Times New Roman" w:cs="Times New Roman"/>
      <w:lang w:eastAsia="ru-RU"/>
    </w:rPr>
  </w:style>
  <w:style w:type="character" w:customStyle="1" w:styleId="13">
    <w:name w:val="Заголовок 1 Знак Знак"/>
    <w:basedOn w:val="a0"/>
    <w:rsid w:val="006F5E7C"/>
    <w:rPr>
      <w:b/>
      <w:bCs/>
      <w:sz w:val="28"/>
      <w:szCs w:val="28"/>
      <w:lang w:val="ru-RU" w:eastAsia="ru-RU" w:bidi="ar-SA"/>
    </w:rPr>
  </w:style>
  <w:style w:type="character" w:styleId="aff7">
    <w:name w:val="Emphasis"/>
    <w:basedOn w:val="a0"/>
    <w:qFormat/>
    <w:rsid w:val="006F5E7C"/>
    <w:rPr>
      <w:i/>
      <w:iCs/>
    </w:rPr>
  </w:style>
  <w:style w:type="paragraph" w:customStyle="1" w:styleId="ConsPlusNormal">
    <w:name w:val="ConsPlusNormal"/>
    <w:rsid w:val="006F5E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F5E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5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4">
    <w:name w:val="текст 1"/>
    <w:basedOn w:val="a"/>
    <w:next w:val="a"/>
    <w:rsid w:val="006F5E7C"/>
    <w:pPr>
      <w:ind w:firstLine="540"/>
      <w:jc w:val="both"/>
    </w:pPr>
    <w:rPr>
      <w:szCs w:val="24"/>
    </w:rPr>
  </w:style>
  <w:style w:type="paragraph" w:customStyle="1" w:styleId="aff8">
    <w:name w:val="Таблица"/>
    <w:basedOn w:val="a"/>
    <w:rsid w:val="006F5E7C"/>
    <w:pPr>
      <w:jc w:val="both"/>
    </w:pPr>
    <w:rPr>
      <w:sz w:val="24"/>
      <w:szCs w:val="24"/>
    </w:rPr>
  </w:style>
  <w:style w:type="paragraph" w:customStyle="1" w:styleId="S">
    <w:name w:val="S_Титульный"/>
    <w:basedOn w:val="a"/>
    <w:rsid w:val="006F5E7C"/>
    <w:pPr>
      <w:spacing w:line="360" w:lineRule="auto"/>
      <w:ind w:left="3060"/>
      <w:jc w:val="right"/>
    </w:pPr>
    <w:rPr>
      <w:b/>
      <w:caps/>
      <w:sz w:val="24"/>
      <w:szCs w:val="24"/>
    </w:rPr>
  </w:style>
  <w:style w:type="character" w:customStyle="1" w:styleId="110">
    <w:name w:val="Заголовок 1 Знак1"/>
    <w:basedOn w:val="a0"/>
    <w:rsid w:val="006F5E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9">
    <w:name w:val="footnote text"/>
    <w:basedOn w:val="a"/>
    <w:link w:val="affa"/>
    <w:rsid w:val="006F5E7C"/>
  </w:style>
  <w:style w:type="character" w:customStyle="1" w:styleId="affa">
    <w:name w:val="Текст сноски Знак"/>
    <w:basedOn w:val="a0"/>
    <w:link w:val="aff9"/>
    <w:rsid w:val="006F5E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basedOn w:val="a0"/>
    <w:rsid w:val="006F5E7C"/>
    <w:rPr>
      <w:vertAlign w:val="superscript"/>
    </w:rPr>
  </w:style>
  <w:style w:type="paragraph" w:customStyle="1" w:styleId="15">
    <w:name w:val="Стиль1"/>
    <w:basedOn w:val="3"/>
    <w:rsid w:val="00A71F03"/>
    <w:pPr>
      <w:keepLines/>
      <w:widowControl/>
      <w:autoSpaceDE/>
      <w:autoSpaceDN/>
      <w:adjustRightInd/>
      <w:spacing w:before="60" w:after="120"/>
      <w:jc w:val="both"/>
    </w:pPr>
    <w:rPr>
      <w:b w:val="0"/>
      <w:iCs/>
      <w:sz w:val="22"/>
      <w:szCs w:val="22"/>
    </w:rPr>
  </w:style>
  <w:style w:type="paragraph" w:styleId="affc">
    <w:name w:val="TOC Heading"/>
    <w:basedOn w:val="1"/>
    <w:next w:val="a"/>
    <w:uiPriority w:val="39"/>
    <w:semiHidden/>
    <w:unhideWhenUsed/>
    <w:qFormat/>
    <w:rsid w:val="00462493"/>
    <w:pPr>
      <w:spacing w:line="276" w:lineRule="auto"/>
      <w:outlineLvl w:val="9"/>
    </w:pPr>
    <w:rPr>
      <w:lang w:eastAsia="en-US"/>
    </w:rPr>
  </w:style>
  <w:style w:type="paragraph" w:customStyle="1" w:styleId="affd">
    <w:name w:val="ОСНОВНОЙ !!!"/>
    <w:basedOn w:val="aff2"/>
    <w:link w:val="16"/>
    <w:rsid w:val="00D55671"/>
    <w:pPr>
      <w:spacing w:before="120"/>
      <w:ind w:firstLine="900"/>
      <w:jc w:val="both"/>
    </w:pPr>
    <w:rPr>
      <w:rFonts w:ascii="Arial" w:hAnsi="Arial" w:cs="Arial"/>
      <w:b w:val="0"/>
      <w:bCs w:val="0"/>
    </w:rPr>
  </w:style>
  <w:style w:type="character" w:customStyle="1" w:styleId="16">
    <w:name w:val="ОСНОВНОЙ !!! Знак1"/>
    <w:basedOn w:val="a0"/>
    <w:link w:val="affd"/>
    <w:rsid w:val="00D5567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12">
    <w:name w:val="Стиль Заголовок 3 + 12 пт"/>
    <w:basedOn w:val="3"/>
    <w:rsid w:val="00D55671"/>
    <w:pPr>
      <w:widowControl/>
      <w:numPr>
        <w:ilvl w:val="2"/>
      </w:numPr>
      <w:tabs>
        <w:tab w:val="num" w:pos="0"/>
        <w:tab w:val="left" w:pos="2340"/>
      </w:tabs>
      <w:autoSpaceDE/>
      <w:autoSpaceDN/>
      <w:adjustRightInd/>
      <w:spacing w:after="120"/>
      <w:ind w:firstLine="709"/>
    </w:pPr>
    <w:rPr>
      <w:rFonts w:ascii="Times New Roman" w:hAnsi="Times New Roman" w:cs="Times New Roman"/>
      <w:sz w:val="24"/>
      <w:lang w:eastAsia="ar-SA"/>
    </w:rPr>
  </w:style>
  <w:style w:type="paragraph" w:customStyle="1" w:styleId="ConsPlusCell">
    <w:name w:val="ConsPlusCell"/>
    <w:rsid w:val="00DB43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Другая 1">
      <a:majorFont>
        <a:latin typeface="Italic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391E2-CDCC-4A25-A968-04A9BAEDA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10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внесения изменений в Правила землепользования и застройки                 Малолученского сельского поселения Дубовского района Ростовской области</vt:lpstr>
    </vt:vector>
  </TitlesOfParts>
  <Company/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"Внесение изменений в Правила землепользования и застройки                 Малолученского сельского поселения Дубовского района Ростовской области"</dc:title>
  <dc:subject/>
  <dc:creator>Рудь</dc:creator>
  <cp:keywords/>
  <dc:description/>
  <cp:lastModifiedBy>Ирина Д</cp:lastModifiedBy>
  <cp:revision>153</cp:revision>
  <cp:lastPrinted>2016-08-12T07:02:00Z</cp:lastPrinted>
  <dcterms:created xsi:type="dcterms:W3CDTF">2011-11-04T14:20:00Z</dcterms:created>
  <dcterms:modified xsi:type="dcterms:W3CDTF">2016-08-12T08:14:00Z</dcterms:modified>
</cp:coreProperties>
</file>